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1C" w:rsidRDefault="0052081C" w:rsidP="006C1DF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1CF45C" wp14:editId="5301731C">
            <wp:extent cx="508000" cy="863600"/>
            <wp:effectExtent l="0" t="0" r="6350" b="0"/>
            <wp:docPr id="2" name="Рисунок 2" descr="Байкаловский муниципальный рай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айкаловский муниципальный район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081C" w:rsidRDefault="0052081C" w:rsidP="005208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КОНТРОЛЬНО-СЧЕТНЫЙ ОРГАН  </w:t>
      </w:r>
    </w:p>
    <w:p w:rsidR="0052081C" w:rsidRDefault="0052081C" w:rsidP="005208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МУНИЦИПАЛЬНОГО ОБРАЗОВАНИЯ </w:t>
      </w: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БАЙКАЛОВСКИЙ МУНИЦИПАЛЬНЫЙ РАЙОН</w:t>
      </w: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147319</wp:posOffset>
                </wp:positionV>
                <wp:extent cx="54864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6pt,11.6pt" to="46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" strokeweight="3pt"/>
            </w:pict>
          </mc:Fallback>
        </mc:AlternateContent>
      </w:r>
    </w:p>
    <w:p w:rsidR="0052081C" w:rsidRDefault="0052081C" w:rsidP="0052081C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623870, Свердловская область,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с. Байкалово, </w:t>
      </w:r>
      <w:r>
        <w:rPr>
          <w:rFonts w:ascii="Times New Roman" w:hAnsi="Times New Roman" w:cs="Times New Roman"/>
          <w:sz w:val="24"/>
          <w:szCs w:val="24"/>
        </w:rPr>
        <w:t>ул. Революции, 25, тел.(34362) 2-16-36</w:t>
      </w:r>
    </w:p>
    <w:p w:rsidR="0052081C" w:rsidRDefault="0052081C" w:rsidP="0052081C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52081C" w:rsidRDefault="0052081C" w:rsidP="006C1DF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9E431B" w:rsidRDefault="009E431B" w:rsidP="006C1DF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Консолидированный о</w:t>
      </w:r>
      <w:r w:rsidR="00CD753C" w:rsidRPr="00710B84">
        <w:rPr>
          <w:rFonts w:ascii="Times New Roman" w:hAnsi="Times New Roman"/>
          <w:b/>
          <w:sz w:val="28"/>
          <w:szCs w:val="28"/>
        </w:rPr>
        <w:t xml:space="preserve">тчет </w:t>
      </w:r>
    </w:p>
    <w:p w:rsidR="009E431B" w:rsidRDefault="00CD753C" w:rsidP="009E431B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710B84">
        <w:rPr>
          <w:rFonts w:ascii="Times New Roman" w:hAnsi="Times New Roman"/>
          <w:b/>
          <w:sz w:val="28"/>
          <w:szCs w:val="28"/>
        </w:rPr>
        <w:t xml:space="preserve">о деятельности </w:t>
      </w:r>
      <w:r w:rsidR="00E70D4C">
        <w:rPr>
          <w:rFonts w:ascii="Times New Roman" w:hAnsi="Times New Roman"/>
          <w:b/>
          <w:sz w:val="28"/>
          <w:szCs w:val="28"/>
        </w:rPr>
        <w:t>К</w:t>
      </w:r>
      <w:r w:rsidRPr="00710B84">
        <w:rPr>
          <w:rFonts w:ascii="Times New Roman" w:hAnsi="Times New Roman"/>
          <w:b/>
          <w:sz w:val="28"/>
          <w:szCs w:val="28"/>
        </w:rPr>
        <w:t>онтрольно</w:t>
      </w:r>
      <w:r w:rsidR="00E70D4C">
        <w:rPr>
          <w:rFonts w:ascii="Times New Roman" w:hAnsi="Times New Roman"/>
          <w:b/>
          <w:sz w:val="28"/>
          <w:szCs w:val="28"/>
        </w:rPr>
        <w:t>-счетного</w:t>
      </w:r>
      <w:r w:rsidRPr="00710B84">
        <w:rPr>
          <w:rFonts w:ascii="Times New Roman" w:hAnsi="Times New Roman"/>
          <w:b/>
          <w:sz w:val="28"/>
          <w:szCs w:val="28"/>
        </w:rPr>
        <w:t xml:space="preserve"> органа </w:t>
      </w:r>
    </w:p>
    <w:p w:rsidR="00CD753C" w:rsidRDefault="00CD753C" w:rsidP="006C1DF2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Байкаловский муниципальный район</w:t>
      </w:r>
    </w:p>
    <w:p w:rsidR="00CD753C" w:rsidRDefault="00CD753C" w:rsidP="006C1DF2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0B84">
        <w:rPr>
          <w:rFonts w:ascii="Times New Roman" w:hAnsi="Times New Roman"/>
          <w:b/>
          <w:sz w:val="28"/>
          <w:szCs w:val="28"/>
        </w:rPr>
        <w:t xml:space="preserve"> за 201</w:t>
      </w:r>
      <w:r w:rsidR="00E70D4C">
        <w:rPr>
          <w:rFonts w:ascii="Times New Roman" w:hAnsi="Times New Roman"/>
          <w:b/>
          <w:sz w:val="28"/>
          <w:szCs w:val="28"/>
        </w:rPr>
        <w:t>8</w:t>
      </w:r>
      <w:r w:rsidRPr="00710B8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D753C" w:rsidRPr="00710B84" w:rsidRDefault="00CD753C" w:rsidP="006C1DF2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2137" w:rsidRPr="00B02137" w:rsidRDefault="00B02137" w:rsidP="00B02137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02137" w:rsidRPr="00B02137" w:rsidRDefault="009E431B" w:rsidP="00B021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0B86" w:rsidRPr="00B02137">
        <w:rPr>
          <w:rFonts w:ascii="Times New Roman" w:hAnsi="Times New Roman" w:cs="Times New Roman"/>
          <w:sz w:val="28"/>
          <w:szCs w:val="28"/>
        </w:rPr>
        <w:t xml:space="preserve">тчет о деятельности Контрольно-счетного органа </w:t>
      </w:r>
      <w:r w:rsidR="00A236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Байкаловский муниципальный район </w:t>
      </w:r>
      <w:r w:rsidR="00A2362C" w:rsidRPr="007E0B8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2362C">
        <w:rPr>
          <w:rFonts w:ascii="Times New Roman" w:hAnsi="Times New Roman" w:cs="Times New Roman"/>
          <w:sz w:val="28"/>
          <w:szCs w:val="28"/>
        </w:rPr>
        <w:t>КСО МО БМР</w:t>
      </w:r>
      <w:r w:rsidR="00A2362C" w:rsidRPr="007E0B8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2018 году</w:t>
      </w:r>
      <w:r w:rsidR="007E0B86" w:rsidRPr="00B02137">
        <w:rPr>
          <w:rFonts w:ascii="Times New Roman" w:hAnsi="Times New Roman" w:cs="Times New Roman"/>
          <w:sz w:val="28"/>
          <w:szCs w:val="28"/>
        </w:rPr>
        <w:t xml:space="preserve">, подготовлен </w:t>
      </w:r>
      <w:r w:rsidR="00B02137" w:rsidRPr="00B02137">
        <w:rPr>
          <w:rFonts w:ascii="Times New Roman" w:hAnsi="Times New Roman" w:cs="Times New Roman"/>
          <w:sz w:val="28"/>
        </w:rPr>
        <w:t>на основании Положения и Регламента КСО МО БМР.</w:t>
      </w:r>
    </w:p>
    <w:p w:rsidR="007E0B86" w:rsidRPr="00710B84" w:rsidRDefault="00A2362C" w:rsidP="00B021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КСО</w:t>
      </w:r>
      <w:r w:rsidR="007E0B86">
        <w:rPr>
          <w:rFonts w:ascii="Times New Roman" w:hAnsi="Times New Roman" w:cs="Times New Roman"/>
          <w:sz w:val="28"/>
          <w:szCs w:val="28"/>
        </w:rPr>
        <w:t xml:space="preserve"> МО БМР</w:t>
      </w:r>
      <w:r w:rsidR="007E0B86" w:rsidRPr="007E0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E0B86" w:rsidRPr="00710B84">
        <w:rPr>
          <w:rFonts w:ascii="Times New Roman" w:hAnsi="Times New Roman"/>
          <w:sz w:val="28"/>
          <w:szCs w:val="28"/>
        </w:rPr>
        <w:t>постоянно действующим органом местного самоуправления, осуществляющим внешний муниципальный финансовый контроль</w:t>
      </w:r>
      <w:r>
        <w:rPr>
          <w:rFonts w:ascii="Times New Roman" w:hAnsi="Times New Roman"/>
          <w:sz w:val="28"/>
          <w:szCs w:val="28"/>
        </w:rPr>
        <w:t>,</w:t>
      </w:r>
      <w:r w:rsidR="007E0B86" w:rsidRPr="00710B84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 (далее – БК РФ), Федеральным законом от 07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 и</w:t>
      </w:r>
      <w:r w:rsidR="007E0B86" w:rsidRPr="00710B84">
        <w:rPr>
          <w:rFonts w:ascii="Times New Roman" w:hAnsi="Times New Roman"/>
          <w:sz w:val="28"/>
          <w:szCs w:val="28"/>
        </w:rPr>
        <w:t xml:space="preserve"> Положением о </w:t>
      </w:r>
      <w:r w:rsidR="007E0B86">
        <w:rPr>
          <w:rFonts w:ascii="Times New Roman" w:hAnsi="Times New Roman"/>
          <w:sz w:val="28"/>
          <w:szCs w:val="28"/>
        </w:rPr>
        <w:t>КСО МО БМР</w:t>
      </w:r>
      <w:r w:rsidR="007E0B86" w:rsidRPr="00710B84">
        <w:rPr>
          <w:rFonts w:ascii="Times New Roman" w:hAnsi="Times New Roman"/>
          <w:sz w:val="28"/>
          <w:szCs w:val="28"/>
        </w:rPr>
        <w:t xml:space="preserve">, утвержденным Решением Думы </w:t>
      </w:r>
      <w:r w:rsidR="00307C6D">
        <w:rPr>
          <w:rFonts w:ascii="Times New Roman" w:hAnsi="Times New Roman"/>
          <w:sz w:val="28"/>
          <w:szCs w:val="28"/>
        </w:rPr>
        <w:t>муниципального образования Байкаловский муниципальный район</w:t>
      </w:r>
      <w:proofErr w:type="gramEnd"/>
      <w:r w:rsidR="007E0B86" w:rsidRPr="00710B84">
        <w:rPr>
          <w:rFonts w:ascii="Times New Roman" w:hAnsi="Times New Roman"/>
          <w:sz w:val="28"/>
          <w:szCs w:val="28"/>
        </w:rPr>
        <w:t xml:space="preserve"> от </w:t>
      </w:r>
      <w:r w:rsidR="007E0B86" w:rsidRPr="00A66FDF">
        <w:rPr>
          <w:rFonts w:ascii="Times New Roman" w:hAnsi="Times New Roman"/>
          <w:sz w:val="28"/>
          <w:szCs w:val="28"/>
        </w:rPr>
        <w:t>2</w:t>
      </w:r>
      <w:r w:rsidR="007E0B86">
        <w:rPr>
          <w:rFonts w:ascii="Times New Roman" w:hAnsi="Times New Roman"/>
          <w:sz w:val="28"/>
          <w:szCs w:val="28"/>
        </w:rPr>
        <w:t>4</w:t>
      </w:r>
      <w:r w:rsidR="007E0B86" w:rsidRPr="00A66FDF">
        <w:rPr>
          <w:rFonts w:ascii="Times New Roman" w:hAnsi="Times New Roman"/>
          <w:sz w:val="28"/>
          <w:szCs w:val="28"/>
        </w:rPr>
        <w:t>.</w:t>
      </w:r>
      <w:r w:rsidR="007E0B86">
        <w:rPr>
          <w:rFonts w:ascii="Times New Roman" w:hAnsi="Times New Roman"/>
          <w:sz w:val="28"/>
          <w:szCs w:val="28"/>
        </w:rPr>
        <w:t>1</w:t>
      </w:r>
      <w:r w:rsidR="007E0B86" w:rsidRPr="00A66FDF">
        <w:rPr>
          <w:rFonts w:ascii="Times New Roman" w:hAnsi="Times New Roman"/>
          <w:sz w:val="28"/>
          <w:szCs w:val="28"/>
        </w:rPr>
        <w:t>2.201</w:t>
      </w:r>
      <w:r w:rsidR="007E0B86">
        <w:rPr>
          <w:rFonts w:ascii="Times New Roman" w:hAnsi="Times New Roman"/>
          <w:sz w:val="28"/>
          <w:szCs w:val="28"/>
        </w:rPr>
        <w:t>4</w:t>
      </w:r>
      <w:r w:rsidR="007E0B86" w:rsidRPr="00A66FDF">
        <w:rPr>
          <w:rFonts w:ascii="Times New Roman" w:hAnsi="Times New Roman"/>
          <w:sz w:val="28"/>
          <w:szCs w:val="28"/>
        </w:rPr>
        <w:t xml:space="preserve"> № </w:t>
      </w:r>
      <w:r w:rsidR="007E0B86">
        <w:rPr>
          <w:rFonts w:ascii="Times New Roman" w:hAnsi="Times New Roman"/>
          <w:sz w:val="28"/>
          <w:szCs w:val="28"/>
        </w:rPr>
        <w:t>204</w:t>
      </w:r>
      <w:r w:rsidR="007E0B86" w:rsidRPr="00710B84">
        <w:rPr>
          <w:rFonts w:ascii="Times New Roman" w:hAnsi="Times New Roman"/>
          <w:sz w:val="28"/>
          <w:szCs w:val="28"/>
        </w:rPr>
        <w:t>.</w:t>
      </w:r>
    </w:p>
    <w:p w:rsidR="007E0B86" w:rsidRPr="00710B84" w:rsidRDefault="007E0B86" w:rsidP="00B021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10B84">
        <w:rPr>
          <w:rFonts w:ascii="Times New Roman" w:hAnsi="Times New Roman"/>
          <w:sz w:val="28"/>
          <w:szCs w:val="28"/>
        </w:rPr>
        <w:t xml:space="preserve">В </w:t>
      </w:r>
      <w:r w:rsidR="00307C6D">
        <w:rPr>
          <w:rFonts w:ascii="Times New Roman" w:hAnsi="Times New Roman"/>
          <w:sz w:val="28"/>
          <w:szCs w:val="28"/>
        </w:rPr>
        <w:t>отчетном периоде</w:t>
      </w:r>
      <w:r w:rsidRPr="00710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КСО МО БМР</w:t>
      </w:r>
      <w:r w:rsidRPr="00710B84">
        <w:rPr>
          <w:rFonts w:ascii="Times New Roman" w:hAnsi="Times New Roman"/>
          <w:sz w:val="28"/>
          <w:szCs w:val="28"/>
        </w:rPr>
        <w:t xml:space="preserve"> осуществлял свою </w:t>
      </w:r>
      <w:r w:rsidR="00307C6D">
        <w:rPr>
          <w:rFonts w:ascii="Times New Roman" w:hAnsi="Times New Roman"/>
          <w:sz w:val="28"/>
          <w:szCs w:val="28"/>
        </w:rPr>
        <w:t>деятельность</w:t>
      </w:r>
      <w:r w:rsidRPr="00710B84">
        <w:rPr>
          <w:rFonts w:ascii="Times New Roman" w:hAnsi="Times New Roman"/>
          <w:sz w:val="28"/>
          <w:szCs w:val="28"/>
        </w:rPr>
        <w:t xml:space="preserve"> на основании </w:t>
      </w:r>
      <w:r w:rsidR="00307C6D">
        <w:rPr>
          <w:rFonts w:ascii="Times New Roman" w:hAnsi="Times New Roman"/>
          <w:sz w:val="28"/>
          <w:szCs w:val="28"/>
        </w:rPr>
        <w:t>П</w:t>
      </w:r>
      <w:r w:rsidRPr="00710B84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ов</w:t>
      </w:r>
      <w:r w:rsidRPr="00710B84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307C6D">
        <w:rPr>
          <w:rFonts w:ascii="Times New Roman" w:hAnsi="Times New Roman"/>
          <w:sz w:val="28"/>
          <w:szCs w:val="28"/>
        </w:rPr>
        <w:t xml:space="preserve">на 2018 год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07C6D">
        <w:rPr>
          <w:rFonts w:ascii="Times New Roman" w:hAnsi="Times New Roman"/>
          <w:sz w:val="28"/>
          <w:szCs w:val="28"/>
        </w:rPr>
        <w:t>муниципальным образованиям: Байкаловский муниципальный район, Байкаловское сельское поселение, Краснополянское сельское поселение, Баженовское сельское поселение</w:t>
      </w:r>
      <w:r w:rsidRPr="00710B84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ых</w:t>
      </w:r>
      <w:r w:rsidRPr="00710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Приказами </w:t>
      </w:r>
      <w:r w:rsidRPr="00710B84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>КСО МО БМР</w:t>
      </w:r>
      <w:r w:rsidRPr="00710B84">
        <w:rPr>
          <w:rFonts w:ascii="Times New Roman" w:hAnsi="Times New Roman"/>
          <w:sz w:val="28"/>
          <w:szCs w:val="28"/>
        </w:rPr>
        <w:t xml:space="preserve"> от </w:t>
      </w:r>
      <w:r w:rsidRPr="005E73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5.12.2017</w:t>
      </w:r>
      <w:r w:rsidR="00307C6D">
        <w:rPr>
          <w:rFonts w:ascii="Times New Roman" w:hAnsi="Times New Roman"/>
          <w:sz w:val="28"/>
          <w:szCs w:val="28"/>
        </w:rPr>
        <w:t xml:space="preserve"> года</w:t>
      </w:r>
      <w:r w:rsidRPr="00710B84">
        <w:rPr>
          <w:rFonts w:ascii="Times New Roman" w:hAnsi="Times New Roman"/>
          <w:sz w:val="28"/>
          <w:szCs w:val="28"/>
        </w:rPr>
        <w:t>.</w:t>
      </w:r>
    </w:p>
    <w:p w:rsidR="00E97B03" w:rsidRPr="009F6278" w:rsidRDefault="00E97B03" w:rsidP="006709EE">
      <w:pPr>
        <w:pStyle w:val="a3"/>
        <w:numPr>
          <w:ilvl w:val="0"/>
          <w:numId w:val="14"/>
        </w:numPr>
        <w:spacing w:before="240" w:line="240" w:lineRule="auto"/>
        <w:ind w:left="0" w:firstLine="28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F6278">
        <w:rPr>
          <w:rFonts w:ascii="Times New Roman" w:hAnsi="Times New Roman"/>
          <w:b/>
          <w:bCs/>
          <w:iCs/>
          <w:sz w:val="28"/>
          <w:szCs w:val="28"/>
        </w:rPr>
        <w:t>Основные итоги деятельности КСО МО БМР</w:t>
      </w:r>
    </w:p>
    <w:p w:rsidR="00E97B03" w:rsidRDefault="00E97B03" w:rsidP="006C1DF2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97B03">
        <w:rPr>
          <w:rFonts w:ascii="Times New Roman" w:hAnsi="Times New Roman"/>
          <w:sz w:val="28"/>
          <w:szCs w:val="28"/>
        </w:rPr>
        <w:t>В течение 201</w:t>
      </w:r>
      <w:r>
        <w:rPr>
          <w:rFonts w:ascii="Times New Roman" w:hAnsi="Times New Roman"/>
          <w:sz w:val="28"/>
          <w:szCs w:val="28"/>
        </w:rPr>
        <w:t>8</w:t>
      </w:r>
      <w:r w:rsidRPr="00E97B0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E97B03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8</w:t>
      </w:r>
      <w:r w:rsidRPr="00E97B03">
        <w:rPr>
          <w:rFonts w:ascii="Times New Roman" w:hAnsi="Times New Roman"/>
          <w:sz w:val="28"/>
          <w:szCs w:val="28"/>
        </w:rPr>
        <w:t xml:space="preserve"> контрольных</w:t>
      </w:r>
      <w:r w:rsidR="00307C6D">
        <w:rPr>
          <w:rFonts w:ascii="Times New Roman" w:hAnsi="Times New Roman"/>
          <w:sz w:val="28"/>
          <w:szCs w:val="28"/>
        </w:rPr>
        <w:t>,</w:t>
      </w:r>
      <w:r w:rsidRPr="00E97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Pr="00E97B03">
        <w:rPr>
          <w:rFonts w:ascii="Times New Roman" w:hAnsi="Times New Roman"/>
          <w:sz w:val="28"/>
          <w:szCs w:val="28"/>
        </w:rPr>
        <w:t xml:space="preserve"> экспертно-аналитических мероприятий</w:t>
      </w:r>
      <w:r w:rsidR="00307C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4</w:t>
      </w:r>
      <w:r w:rsidRPr="00E97B0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внешних проверки годового отчета об исполнении местных бюджетов</w:t>
      </w:r>
      <w:r w:rsidR="009F6278">
        <w:rPr>
          <w:rFonts w:ascii="Times New Roman" w:hAnsi="Times New Roman"/>
          <w:sz w:val="28"/>
          <w:szCs w:val="28"/>
        </w:rPr>
        <w:t xml:space="preserve"> и 12 мероприятий по текущему </w:t>
      </w:r>
      <w:proofErr w:type="gramStart"/>
      <w:r w:rsidR="009F627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9F6278">
        <w:rPr>
          <w:rFonts w:ascii="Times New Roman" w:hAnsi="Times New Roman"/>
          <w:sz w:val="28"/>
          <w:szCs w:val="28"/>
        </w:rPr>
        <w:t xml:space="preserve"> исполнением бюджетов в 2018 году</w:t>
      </w:r>
      <w:r>
        <w:rPr>
          <w:rFonts w:ascii="Times New Roman" w:hAnsi="Times New Roman"/>
          <w:sz w:val="28"/>
          <w:szCs w:val="28"/>
        </w:rPr>
        <w:t>.</w:t>
      </w:r>
    </w:p>
    <w:p w:rsidR="00E97B03" w:rsidRPr="00E97B03" w:rsidRDefault="00E97B03" w:rsidP="006C1DF2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97B03">
        <w:rPr>
          <w:rFonts w:ascii="Times New Roman" w:hAnsi="Times New Roman"/>
          <w:sz w:val="28"/>
          <w:szCs w:val="28"/>
        </w:rPr>
        <w:t xml:space="preserve">В полном объеме выполнены поручения </w:t>
      </w:r>
      <w:r>
        <w:rPr>
          <w:rFonts w:ascii="Times New Roman" w:hAnsi="Times New Roman"/>
          <w:sz w:val="28"/>
          <w:szCs w:val="28"/>
        </w:rPr>
        <w:t xml:space="preserve">Думы </w:t>
      </w:r>
      <w:r w:rsidR="00307C6D">
        <w:rPr>
          <w:rFonts w:ascii="Times New Roman" w:hAnsi="Times New Roman"/>
          <w:sz w:val="28"/>
          <w:szCs w:val="28"/>
        </w:rPr>
        <w:t xml:space="preserve">муниципального образования Байкаловский муниципальный район </w:t>
      </w:r>
      <w:r>
        <w:rPr>
          <w:rFonts w:ascii="Times New Roman" w:hAnsi="Times New Roman"/>
          <w:sz w:val="28"/>
          <w:szCs w:val="28"/>
        </w:rPr>
        <w:t xml:space="preserve">– в количестве 2 </w:t>
      </w:r>
      <w:proofErr w:type="gramStart"/>
      <w:r>
        <w:rPr>
          <w:rFonts w:ascii="Times New Roman" w:hAnsi="Times New Roman"/>
          <w:sz w:val="28"/>
          <w:szCs w:val="28"/>
        </w:rPr>
        <w:t>контрольных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 и Думы </w:t>
      </w:r>
      <w:r w:rsidR="00307C6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Баж</w:t>
      </w:r>
      <w:r w:rsidR="00307C6D">
        <w:rPr>
          <w:rFonts w:ascii="Times New Roman" w:hAnsi="Times New Roman"/>
          <w:sz w:val="28"/>
          <w:szCs w:val="28"/>
        </w:rPr>
        <w:t>еновское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– 1 контрольное мероприятие.</w:t>
      </w:r>
    </w:p>
    <w:p w:rsidR="00E97B03" w:rsidRDefault="00E97B03" w:rsidP="006C1DF2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97B03">
        <w:rPr>
          <w:rFonts w:ascii="Times New Roman" w:hAnsi="Times New Roman"/>
          <w:sz w:val="28"/>
          <w:szCs w:val="28"/>
        </w:rPr>
        <w:lastRenderedPageBreak/>
        <w:t>Контрольные и экспертно-аналитические мероприятия в 201</w:t>
      </w:r>
      <w:r>
        <w:rPr>
          <w:rFonts w:ascii="Times New Roman" w:hAnsi="Times New Roman"/>
          <w:sz w:val="28"/>
          <w:szCs w:val="28"/>
        </w:rPr>
        <w:t>8</w:t>
      </w:r>
      <w:r w:rsidRPr="00E97B03">
        <w:rPr>
          <w:rFonts w:ascii="Times New Roman" w:hAnsi="Times New Roman"/>
          <w:sz w:val="28"/>
          <w:szCs w:val="28"/>
        </w:rPr>
        <w:t xml:space="preserve"> году были проведены в отношении </w:t>
      </w:r>
      <w:r>
        <w:rPr>
          <w:rFonts w:ascii="Times New Roman" w:hAnsi="Times New Roman"/>
          <w:sz w:val="28"/>
          <w:szCs w:val="28"/>
        </w:rPr>
        <w:t>44</w:t>
      </w:r>
      <w:r w:rsidRPr="00E97B03">
        <w:rPr>
          <w:rFonts w:ascii="Times New Roman" w:hAnsi="Times New Roman"/>
          <w:sz w:val="28"/>
          <w:szCs w:val="28"/>
        </w:rPr>
        <w:t xml:space="preserve"> объект</w:t>
      </w:r>
      <w:r w:rsidR="00B71CDF">
        <w:rPr>
          <w:rFonts w:ascii="Times New Roman" w:hAnsi="Times New Roman"/>
          <w:sz w:val="28"/>
          <w:szCs w:val="28"/>
        </w:rPr>
        <w:t>ов</w:t>
      </w:r>
      <w:r w:rsidRPr="00E97B03">
        <w:rPr>
          <w:rFonts w:ascii="Times New Roman" w:hAnsi="Times New Roman"/>
          <w:sz w:val="28"/>
          <w:szCs w:val="28"/>
        </w:rPr>
        <w:t xml:space="preserve">, в том числе контрольными мероприятиями было охвачено </w:t>
      </w:r>
      <w:r>
        <w:rPr>
          <w:rFonts w:ascii="Times New Roman" w:hAnsi="Times New Roman"/>
          <w:sz w:val="28"/>
          <w:szCs w:val="28"/>
        </w:rPr>
        <w:t>13</w:t>
      </w:r>
      <w:r w:rsidRPr="00E97B03">
        <w:rPr>
          <w:rFonts w:ascii="Times New Roman" w:hAnsi="Times New Roman"/>
          <w:sz w:val="28"/>
          <w:szCs w:val="28"/>
        </w:rPr>
        <w:t xml:space="preserve"> объект</w:t>
      </w:r>
      <w:r w:rsidR="00B71CDF">
        <w:rPr>
          <w:rFonts w:ascii="Times New Roman" w:hAnsi="Times New Roman"/>
          <w:sz w:val="28"/>
          <w:szCs w:val="28"/>
        </w:rPr>
        <w:t>ов</w:t>
      </w:r>
      <w:r w:rsidRPr="00E97B03">
        <w:rPr>
          <w:rFonts w:ascii="Times New Roman" w:hAnsi="Times New Roman"/>
          <w:sz w:val="28"/>
          <w:szCs w:val="28"/>
        </w:rPr>
        <w:t xml:space="preserve">, экспертно-аналитическими мероприятиями – </w:t>
      </w:r>
      <w:r w:rsidR="00B71CDF">
        <w:rPr>
          <w:rFonts w:ascii="Times New Roman" w:hAnsi="Times New Roman"/>
          <w:sz w:val="28"/>
          <w:szCs w:val="28"/>
        </w:rPr>
        <w:t>31</w:t>
      </w:r>
      <w:r w:rsidRPr="00E97B03">
        <w:rPr>
          <w:rFonts w:ascii="Times New Roman" w:hAnsi="Times New Roman"/>
          <w:sz w:val="28"/>
          <w:szCs w:val="28"/>
        </w:rPr>
        <w:t xml:space="preserve"> объект.</w:t>
      </w:r>
    </w:p>
    <w:p w:rsidR="00A2362C" w:rsidRDefault="00A2362C" w:rsidP="00A2362C">
      <w:pPr>
        <w:pStyle w:val="12"/>
        <w:ind w:firstLine="284"/>
      </w:pPr>
      <w:r w:rsidRPr="008E203F">
        <w:t xml:space="preserve">По результатам контрольных </w:t>
      </w:r>
      <w:r>
        <w:t xml:space="preserve">и экспертно-аналитических </w:t>
      </w:r>
      <w:r w:rsidRPr="008E203F">
        <w:t>мероприятий в 201</w:t>
      </w:r>
      <w:r>
        <w:t>8</w:t>
      </w:r>
      <w:r w:rsidRPr="008E203F">
        <w:t xml:space="preserve"> году составлено </w:t>
      </w:r>
      <w:r>
        <w:t>32</w:t>
      </w:r>
      <w:r w:rsidRPr="008E203F">
        <w:t xml:space="preserve"> акт</w:t>
      </w:r>
      <w:r>
        <w:t>а</w:t>
      </w:r>
      <w:r w:rsidRPr="008E203F">
        <w:t>, в том числе</w:t>
      </w:r>
      <w:r>
        <w:t>:</w:t>
      </w:r>
    </w:p>
    <w:p w:rsidR="00A2362C" w:rsidRDefault="00A2362C" w:rsidP="00A2362C">
      <w:pPr>
        <w:pStyle w:val="12"/>
        <w:ind w:firstLine="284"/>
      </w:pPr>
      <w:r>
        <w:t>-</w:t>
      </w:r>
      <w:r w:rsidRPr="008E203F">
        <w:t xml:space="preserve"> </w:t>
      </w:r>
      <w:r>
        <w:t>по контрольным мероприятиям – 13 актов;</w:t>
      </w:r>
    </w:p>
    <w:p w:rsidR="00A2362C" w:rsidRDefault="00A2362C" w:rsidP="00A2362C">
      <w:pPr>
        <w:pStyle w:val="12"/>
        <w:spacing w:after="240"/>
        <w:ind w:firstLine="284"/>
        <w:rPr>
          <w:bCs w:val="0"/>
          <w:spacing w:val="-8"/>
          <w:szCs w:val="28"/>
        </w:rPr>
      </w:pPr>
      <w:r>
        <w:t xml:space="preserve">- </w:t>
      </w:r>
      <w:r w:rsidRPr="008E203F">
        <w:t xml:space="preserve">по результатам внешней проверки </w:t>
      </w:r>
      <w:r>
        <w:t xml:space="preserve">годовой бюджетной отчетности </w:t>
      </w:r>
      <w:r w:rsidR="00307C6D">
        <w:t xml:space="preserve">главных администраторов бюджетных средств </w:t>
      </w:r>
      <w:r w:rsidRPr="008E203F">
        <w:rPr>
          <w:bCs w:val="0"/>
          <w:spacing w:val="-8"/>
          <w:szCs w:val="28"/>
        </w:rPr>
        <w:t>за 201</w:t>
      </w:r>
      <w:r>
        <w:rPr>
          <w:bCs w:val="0"/>
          <w:spacing w:val="-8"/>
          <w:szCs w:val="28"/>
        </w:rPr>
        <w:t>7</w:t>
      </w:r>
      <w:r w:rsidRPr="008E203F">
        <w:rPr>
          <w:bCs w:val="0"/>
          <w:spacing w:val="-8"/>
          <w:szCs w:val="28"/>
        </w:rPr>
        <w:t xml:space="preserve"> год</w:t>
      </w:r>
      <w:r>
        <w:rPr>
          <w:bCs w:val="0"/>
          <w:spacing w:val="-8"/>
          <w:szCs w:val="28"/>
        </w:rPr>
        <w:t xml:space="preserve"> – 19 актов</w:t>
      </w:r>
      <w:r w:rsidRPr="008E203F">
        <w:rPr>
          <w:bCs w:val="0"/>
          <w:spacing w:val="-8"/>
          <w:szCs w:val="28"/>
        </w:rPr>
        <w:t>.</w:t>
      </w:r>
    </w:p>
    <w:p w:rsidR="00B71CDF" w:rsidRPr="00B71CDF" w:rsidRDefault="00E97B03" w:rsidP="006C1DF2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71CDF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Pr="00B71CDF">
        <w:rPr>
          <w:rFonts w:ascii="Times New Roman" w:hAnsi="Times New Roman"/>
          <w:sz w:val="28"/>
          <w:szCs w:val="28"/>
        </w:rPr>
        <w:t xml:space="preserve">средств </w:t>
      </w:r>
      <w:r w:rsidR="00B71CDF" w:rsidRPr="00B71CDF">
        <w:rPr>
          <w:rFonts w:ascii="Times New Roman" w:hAnsi="Times New Roman"/>
          <w:sz w:val="28"/>
          <w:szCs w:val="28"/>
        </w:rPr>
        <w:t>местных</w:t>
      </w:r>
      <w:r w:rsidRPr="00B71CDF">
        <w:rPr>
          <w:rFonts w:ascii="Times New Roman" w:hAnsi="Times New Roman"/>
          <w:sz w:val="28"/>
          <w:szCs w:val="28"/>
        </w:rPr>
        <w:t xml:space="preserve"> бюджет</w:t>
      </w:r>
      <w:r w:rsidR="00B71CDF" w:rsidRPr="00B71CDF">
        <w:rPr>
          <w:rFonts w:ascii="Times New Roman" w:hAnsi="Times New Roman"/>
          <w:sz w:val="28"/>
          <w:szCs w:val="28"/>
        </w:rPr>
        <w:t>ов</w:t>
      </w:r>
      <w:r w:rsidRPr="00B71CDF">
        <w:rPr>
          <w:rFonts w:ascii="Times New Roman" w:hAnsi="Times New Roman"/>
          <w:sz w:val="28"/>
          <w:szCs w:val="28"/>
        </w:rPr>
        <w:t xml:space="preserve">, охваченных контрольными </w:t>
      </w:r>
      <w:r w:rsidR="00B71CDF" w:rsidRPr="00B71CDF">
        <w:rPr>
          <w:rFonts w:ascii="Times New Roman" w:hAnsi="Times New Roman"/>
          <w:sz w:val="28"/>
          <w:szCs w:val="28"/>
        </w:rPr>
        <w:t xml:space="preserve"> мероприятиями </w:t>
      </w:r>
      <w:r w:rsidR="00A2362C">
        <w:rPr>
          <w:rFonts w:ascii="Times New Roman" w:hAnsi="Times New Roman"/>
          <w:sz w:val="28"/>
          <w:szCs w:val="28"/>
        </w:rPr>
        <w:t>составил</w:t>
      </w:r>
      <w:proofErr w:type="gramEnd"/>
      <w:r w:rsidR="00B71CDF" w:rsidRPr="00B71CDF">
        <w:rPr>
          <w:rFonts w:ascii="Times New Roman" w:hAnsi="Times New Roman"/>
          <w:sz w:val="28"/>
          <w:szCs w:val="28"/>
        </w:rPr>
        <w:t xml:space="preserve"> 242 557,5 тыс.руб. </w:t>
      </w:r>
      <w:r w:rsidRPr="00B71CDF">
        <w:rPr>
          <w:rFonts w:ascii="Times New Roman" w:hAnsi="Times New Roman"/>
          <w:sz w:val="28"/>
          <w:szCs w:val="28"/>
        </w:rPr>
        <w:t xml:space="preserve">и экспертно-аналитическими мероприятиями </w:t>
      </w:r>
      <w:r w:rsidR="00A2362C">
        <w:rPr>
          <w:rFonts w:ascii="Times New Roman" w:hAnsi="Times New Roman"/>
          <w:sz w:val="28"/>
          <w:szCs w:val="28"/>
        </w:rPr>
        <w:t xml:space="preserve"> - </w:t>
      </w:r>
      <w:r w:rsidR="00B71CDF" w:rsidRPr="00B71CDF">
        <w:rPr>
          <w:rFonts w:ascii="Times New Roman" w:hAnsi="Times New Roman"/>
          <w:sz w:val="28"/>
          <w:szCs w:val="28"/>
        </w:rPr>
        <w:t>1 265 315,1</w:t>
      </w:r>
      <w:r w:rsidRPr="00B71CDF">
        <w:rPr>
          <w:rFonts w:ascii="Times New Roman" w:hAnsi="Times New Roman"/>
          <w:sz w:val="28"/>
          <w:szCs w:val="28"/>
        </w:rPr>
        <w:t xml:space="preserve"> </w:t>
      </w:r>
      <w:r w:rsidR="00B71CDF" w:rsidRPr="00B71CDF">
        <w:rPr>
          <w:rFonts w:ascii="Times New Roman" w:hAnsi="Times New Roman"/>
          <w:sz w:val="28"/>
          <w:szCs w:val="28"/>
        </w:rPr>
        <w:t>тыс</w:t>
      </w:r>
      <w:r w:rsidRPr="00B71CDF">
        <w:rPr>
          <w:rFonts w:ascii="Times New Roman" w:hAnsi="Times New Roman"/>
          <w:sz w:val="28"/>
          <w:szCs w:val="28"/>
        </w:rPr>
        <w:t>.</w:t>
      </w:r>
      <w:r w:rsidR="00B71CDF" w:rsidRPr="00B71CDF">
        <w:rPr>
          <w:rFonts w:ascii="Times New Roman" w:hAnsi="Times New Roman"/>
          <w:sz w:val="28"/>
          <w:szCs w:val="28"/>
        </w:rPr>
        <w:t>руб.</w:t>
      </w:r>
    </w:p>
    <w:p w:rsidR="00E97B03" w:rsidRPr="00B71CDF" w:rsidRDefault="00E97B03" w:rsidP="00A236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71CDF">
        <w:rPr>
          <w:rFonts w:ascii="Times New Roman" w:hAnsi="Times New Roman"/>
          <w:sz w:val="28"/>
          <w:szCs w:val="28"/>
        </w:rPr>
        <w:t>Общий объем</w:t>
      </w:r>
      <w:r w:rsidR="00A2362C">
        <w:rPr>
          <w:rFonts w:ascii="Times New Roman" w:hAnsi="Times New Roman"/>
          <w:sz w:val="28"/>
          <w:szCs w:val="28"/>
        </w:rPr>
        <w:t>,</w:t>
      </w:r>
      <w:r w:rsidRPr="00B71CDF">
        <w:rPr>
          <w:rFonts w:ascii="Times New Roman" w:hAnsi="Times New Roman"/>
          <w:sz w:val="28"/>
          <w:szCs w:val="28"/>
        </w:rPr>
        <w:t xml:space="preserve"> выявленных </w:t>
      </w:r>
      <w:r w:rsidR="00B71CDF" w:rsidRPr="00B71CDF">
        <w:rPr>
          <w:rFonts w:ascii="Times New Roman" w:hAnsi="Times New Roman"/>
          <w:sz w:val="28"/>
          <w:szCs w:val="28"/>
        </w:rPr>
        <w:t xml:space="preserve">в ходе контрольных мероприятий </w:t>
      </w:r>
      <w:r w:rsidR="00A2362C" w:rsidRPr="00B71CDF">
        <w:rPr>
          <w:rFonts w:ascii="Times New Roman" w:hAnsi="Times New Roman"/>
          <w:sz w:val="28"/>
          <w:szCs w:val="28"/>
        </w:rPr>
        <w:t xml:space="preserve">нарушений </w:t>
      </w:r>
      <w:r w:rsidRPr="00B71CDF">
        <w:rPr>
          <w:rFonts w:ascii="Times New Roman" w:hAnsi="Times New Roman"/>
          <w:sz w:val="28"/>
          <w:szCs w:val="28"/>
        </w:rPr>
        <w:t xml:space="preserve">составил </w:t>
      </w:r>
      <w:r w:rsidR="00480118">
        <w:rPr>
          <w:rFonts w:ascii="Times New Roman" w:hAnsi="Times New Roman"/>
          <w:sz w:val="28"/>
          <w:szCs w:val="28"/>
        </w:rPr>
        <w:t>193 197,9</w:t>
      </w:r>
      <w:r w:rsidRPr="00B71CDF">
        <w:rPr>
          <w:rFonts w:ascii="Times New Roman" w:hAnsi="Times New Roman"/>
          <w:sz w:val="28"/>
          <w:szCs w:val="28"/>
        </w:rPr>
        <w:t xml:space="preserve"> тыс.руб</w:t>
      </w:r>
      <w:r w:rsidR="00B71CDF" w:rsidRPr="00B71CDF">
        <w:rPr>
          <w:rFonts w:ascii="Times New Roman" w:hAnsi="Times New Roman"/>
          <w:sz w:val="28"/>
          <w:szCs w:val="28"/>
        </w:rPr>
        <w:t>.,</w:t>
      </w:r>
      <w:r w:rsidRPr="00B71CDF">
        <w:rPr>
          <w:rFonts w:ascii="Times New Roman" w:hAnsi="Times New Roman"/>
          <w:sz w:val="28"/>
          <w:szCs w:val="28"/>
        </w:rPr>
        <w:t xml:space="preserve"> объектами контроля устранено</w:t>
      </w:r>
      <w:r w:rsidR="00B71CDF" w:rsidRPr="00B71CDF">
        <w:rPr>
          <w:rFonts w:ascii="Times New Roman" w:hAnsi="Times New Roman"/>
          <w:sz w:val="28"/>
          <w:szCs w:val="28"/>
        </w:rPr>
        <w:t xml:space="preserve"> нарушений</w:t>
      </w:r>
      <w:r w:rsidRPr="00B71CDF">
        <w:rPr>
          <w:rFonts w:ascii="Times New Roman" w:hAnsi="Times New Roman"/>
          <w:sz w:val="28"/>
          <w:szCs w:val="28"/>
        </w:rPr>
        <w:t xml:space="preserve"> на сумму </w:t>
      </w:r>
      <w:r w:rsidR="00B71CDF" w:rsidRPr="00B71CDF">
        <w:rPr>
          <w:rFonts w:ascii="Times New Roman" w:hAnsi="Times New Roman"/>
          <w:sz w:val="28"/>
          <w:szCs w:val="28"/>
        </w:rPr>
        <w:t>141 896,0</w:t>
      </w:r>
      <w:r w:rsidRPr="00B71CDF">
        <w:rPr>
          <w:rFonts w:ascii="Times New Roman" w:hAnsi="Times New Roman"/>
          <w:sz w:val="28"/>
          <w:szCs w:val="28"/>
        </w:rPr>
        <w:t xml:space="preserve"> тыс. руб</w:t>
      </w:r>
      <w:r w:rsidR="00B71CDF" w:rsidRPr="00B71CDF">
        <w:rPr>
          <w:rFonts w:ascii="Times New Roman" w:hAnsi="Times New Roman"/>
          <w:sz w:val="28"/>
          <w:szCs w:val="28"/>
        </w:rPr>
        <w:t>.</w:t>
      </w:r>
      <w:r w:rsidRPr="00B71CDF">
        <w:rPr>
          <w:rFonts w:ascii="Times New Roman" w:hAnsi="Times New Roman"/>
          <w:sz w:val="28"/>
          <w:szCs w:val="28"/>
        </w:rPr>
        <w:t xml:space="preserve"> </w:t>
      </w:r>
      <w:r w:rsidR="00B71CDF" w:rsidRPr="00B71CDF">
        <w:rPr>
          <w:rFonts w:ascii="Times New Roman" w:hAnsi="Times New Roman"/>
          <w:sz w:val="28"/>
          <w:szCs w:val="28"/>
        </w:rPr>
        <w:t>или 73,</w:t>
      </w:r>
      <w:r w:rsidR="00480118">
        <w:rPr>
          <w:rFonts w:ascii="Times New Roman" w:hAnsi="Times New Roman"/>
          <w:sz w:val="28"/>
          <w:szCs w:val="28"/>
        </w:rPr>
        <w:t>0</w:t>
      </w:r>
      <w:r w:rsidR="00B71CDF" w:rsidRPr="00B71CDF">
        <w:rPr>
          <w:rFonts w:ascii="Times New Roman" w:hAnsi="Times New Roman"/>
          <w:sz w:val="28"/>
          <w:szCs w:val="28"/>
        </w:rPr>
        <w:t xml:space="preserve">% </w:t>
      </w:r>
      <w:r w:rsidRPr="00B71CDF">
        <w:rPr>
          <w:rFonts w:ascii="Times New Roman" w:hAnsi="Times New Roman"/>
          <w:sz w:val="28"/>
          <w:szCs w:val="28"/>
        </w:rPr>
        <w:t xml:space="preserve">(преимущественно – посредством </w:t>
      </w:r>
      <w:r w:rsidR="00B71CDF" w:rsidRPr="00B71CDF">
        <w:rPr>
          <w:rFonts w:ascii="Times New Roman" w:hAnsi="Times New Roman"/>
          <w:sz w:val="28"/>
          <w:szCs w:val="28"/>
        </w:rPr>
        <w:t>надлежащего оформления и внесения исправлений в бухгалтерские и иные документов в сфере управления и распоряжения муниципальной собственностью</w:t>
      </w:r>
      <w:r w:rsidRPr="00B71CDF">
        <w:rPr>
          <w:rFonts w:ascii="Times New Roman" w:hAnsi="Times New Roman"/>
          <w:sz w:val="28"/>
          <w:szCs w:val="28"/>
        </w:rPr>
        <w:t>).</w:t>
      </w:r>
    </w:p>
    <w:p w:rsidR="00E97B03" w:rsidRPr="00304903" w:rsidRDefault="00304903" w:rsidP="00A236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04903">
        <w:rPr>
          <w:rFonts w:ascii="Times New Roman" w:hAnsi="Times New Roman"/>
          <w:sz w:val="28"/>
          <w:szCs w:val="28"/>
        </w:rPr>
        <w:t>Н</w:t>
      </w:r>
      <w:r w:rsidR="00E97B03" w:rsidRPr="00304903">
        <w:rPr>
          <w:rFonts w:ascii="Times New Roman" w:hAnsi="Times New Roman"/>
          <w:sz w:val="28"/>
          <w:szCs w:val="28"/>
        </w:rPr>
        <w:t>арушени</w:t>
      </w:r>
      <w:r w:rsidRPr="00304903">
        <w:rPr>
          <w:rFonts w:ascii="Times New Roman" w:hAnsi="Times New Roman"/>
          <w:sz w:val="28"/>
          <w:szCs w:val="28"/>
        </w:rPr>
        <w:t>я,</w:t>
      </w:r>
      <w:r w:rsidR="00E97B03" w:rsidRPr="00304903">
        <w:rPr>
          <w:rFonts w:ascii="Times New Roman" w:hAnsi="Times New Roman"/>
          <w:sz w:val="28"/>
          <w:szCs w:val="28"/>
        </w:rPr>
        <w:t xml:space="preserve"> </w:t>
      </w:r>
      <w:r w:rsidRPr="00304903">
        <w:rPr>
          <w:rFonts w:ascii="Times New Roman" w:hAnsi="Times New Roman"/>
          <w:sz w:val="28"/>
          <w:szCs w:val="28"/>
        </w:rPr>
        <w:t xml:space="preserve">выявленные </w:t>
      </w:r>
      <w:r w:rsidR="00E97B03" w:rsidRPr="00304903">
        <w:rPr>
          <w:rFonts w:ascii="Times New Roman" w:hAnsi="Times New Roman"/>
          <w:sz w:val="28"/>
          <w:szCs w:val="28"/>
        </w:rPr>
        <w:t xml:space="preserve">в ходе </w:t>
      </w:r>
      <w:r w:rsidRPr="00304903">
        <w:rPr>
          <w:rFonts w:ascii="Times New Roman" w:hAnsi="Times New Roman"/>
          <w:sz w:val="28"/>
          <w:szCs w:val="28"/>
        </w:rPr>
        <w:t xml:space="preserve">проведения </w:t>
      </w:r>
      <w:r w:rsidR="00E97B03" w:rsidRPr="00304903">
        <w:rPr>
          <w:rFonts w:ascii="Times New Roman" w:hAnsi="Times New Roman"/>
          <w:sz w:val="28"/>
          <w:szCs w:val="28"/>
        </w:rPr>
        <w:t xml:space="preserve">внешнего </w:t>
      </w:r>
      <w:r w:rsidR="00B71CDF" w:rsidRPr="00304903">
        <w:rPr>
          <w:rFonts w:ascii="Times New Roman" w:hAnsi="Times New Roman"/>
          <w:sz w:val="28"/>
          <w:szCs w:val="28"/>
        </w:rPr>
        <w:t>муниципального</w:t>
      </w:r>
      <w:r w:rsidR="00E97B03" w:rsidRPr="00304903">
        <w:rPr>
          <w:rFonts w:ascii="Times New Roman" w:hAnsi="Times New Roman"/>
          <w:sz w:val="28"/>
          <w:szCs w:val="28"/>
        </w:rPr>
        <w:t xml:space="preserve"> финансового контроля</w:t>
      </w:r>
      <w:r w:rsidRPr="00304903">
        <w:rPr>
          <w:rFonts w:ascii="Times New Roman" w:hAnsi="Times New Roman"/>
          <w:sz w:val="28"/>
          <w:szCs w:val="28"/>
        </w:rPr>
        <w:t>,</w:t>
      </w:r>
      <w:r w:rsidR="00B71CDF" w:rsidRPr="00304903">
        <w:rPr>
          <w:rFonts w:ascii="Times New Roman" w:hAnsi="Times New Roman"/>
          <w:sz w:val="28"/>
          <w:szCs w:val="28"/>
        </w:rPr>
        <w:t xml:space="preserve"> в соответствии с Классификатором нарушений,</w:t>
      </w:r>
      <w:r w:rsidRPr="00304903">
        <w:rPr>
          <w:rFonts w:ascii="Times New Roman" w:hAnsi="Times New Roman"/>
          <w:sz w:val="28"/>
          <w:szCs w:val="28"/>
        </w:rPr>
        <w:t xml:space="preserve"> </w:t>
      </w:r>
      <w:r w:rsidR="00A2362C">
        <w:rPr>
          <w:rFonts w:ascii="Times New Roman" w:hAnsi="Times New Roman"/>
          <w:sz w:val="28"/>
          <w:szCs w:val="28"/>
        </w:rPr>
        <w:t>подразделены</w:t>
      </w:r>
      <w:r w:rsidRPr="00304903">
        <w:rPr>
          <w:rFonts w:ascii="Times New Roman" w:hAnsi="Times New Roman"/>
          <w:sz w:val="28"/>
          <w:szCs w:val="28"/>
        </w:rPr>
        <w:t xml:space="preserve"> на следующие группы нарушений:</w:t>
      </w:r>
    </w:p>
    <w:p w:rsidR="00304903" w:rsidRPr="00480118" w:rsidRDefault="00304903" w:rsidP="00A236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0118">
        <w:rPr>
          <w:rFonts w:ascii="Times New Roman" w:hAnsi="Times New Roman"/>
          <w:sz w:val="28"/>
          <w:szCs w:val="28"/>
        </w:rPr>
        <w:t xml:space="preserve">Группа 1 </w:t>
      </w:r>
      <w:r w:rsidR="00E97B03" w:rsidRPr="00480118">
        <w:rPr>
          <w:rFonts w:ascii="Times New Roman" w:hAnsi="Times New Roman"/>
          <w:sz w:val="28"/>
          <w:szCs w:val="28"/>
        </w:rPr>
        <w:t xml:space="preserve">– нарушения при формировании и исполнении бюджетов – </w:t>
      </w:r>
      <w:r w:rsidRPr="00480118">
        <w:rPr>
          <w:rFonts w:ascii="Times New Roman" w:hAnsi="Times New Roman"/>
          <w:sz w:val="28"/>
          <w:szCs w:val="28"/>
        </w:rPr>
        <w:t>выявлено 2</w:t>
      </w:r>
      <w:r w:rsidR="00480118">
        <w:rPr>
          <w:rFonts w:ascii="Times New Roman" w:hAnsi="Times New Roman"/>
          <w:sz w:val="28"/>
          <w:szCs w:val="28"/>
        </w:rPr>
        <w:t>6</w:t>
      </w:r>
      <w:r w:rsidRPr="00480118">
        <w:rPr>
          <w:rFonts w:ascii="Times New Roman" w:hAnsi="Times New Roman"/>
          <w:sz w:val="28"/>
          <w:szCs w:val="28"/>
        </w:rPr>
        <w:t xml:space="preserve"> нарушений на общую сумму </w:t>
      </w:r>
      <w:r w:rsidR="00480118">
        <w:rPr>
          <w:rFonts w:ascii="Times New Roman" w:hAnsi="Times New Roman"/>
          <w:sz w:val="28"/>
          <w:szCs w:val="28"/>
        </w:rPr>
        <w:t>1 303,6</w:t>
      </w:r>
      <w:r w:rsidR="00E97B03" w:rsidRPr="00480118">
        <w:rPr>
          <w:rFonts w:ascii="Times New Roman" w:hAnsi="Times New Roman"/>
          <w:sz w:val="28"/>
          <w:szCs w:val="28"/>
        </w:rPr>
        <w:t xml:space="preserve"> тыс.руб</w:t>
      </w:r>
      <w:r w:rsidRPr="00480118">
        <w:rPr>
          <w:rFonts w:ascii="Times New Roman" w:hAnsi="Times New Roman"/>
          <w:sz w:val="28"/>
          <w:szCs w:val="28"/>
        </w:rPr>
        <w:t>.</w:t>
      </w:r>
      <w:r w:rsidR="00E97B03" w:rsidRPr="00480118">
        <w:rPr>
          <w:rFonts w:ascii="Times New Roman" w:hAnsi="Times New Roman"/>
          <w:sz w:val="28"/>
          <w:szCs w:val="28"/>
        </w:rPr>
        <w:t xml:space="preserve"> </w:t>
      </w:r>
      <w:r w:rsidR="00A72F32">
        <w:rPr>
          <w:rFonts w:ascii="Times New Roman" w:hAnsi="Times New Roman"/>
          <w:sz w:val="28"/>
          <w:szCs w:val="28"/>
        </w:rPr>
        <w:t xml:space="preserve">(в том числе нецелевое и неэффективное использование бюджетных средств на 391,2 тыс.руб.) </w:t>
      </w:r>
      <w:r w:rsidR="00E97B03" w:rsidRPr="00480118">
        <w:rPr>
          <w:rFonts w:ascii="Times New Roman" w:hAnsi="Times New Roman"/>
          <w:sz w:val="28"/>
          <w:szCs w:val="28"/>
        </w:rPr>
        <w:t xml:space="preserve">или </w:t>
      </w:r>
      <w:r w:rsidR="00480118" w:rsidRPr="00480118">
        <w:rPr>
          <w:rFonts w:ascii="Times New Roman" w:hAnsi="Times New Roman"/>
          <w:sz w:val="28"/>
          <w:szCs w:val="28"/>
        </w:rPr>
        <w:t>0,</w:t>
      </w:r>
      <w:r w:rsidR="00480118">
        <w:rPr>
          <w:rFonts w:ascii="Times New Roman" w:hAnsi="Times New Roman"/>
          <w:sz w:val="28"/>
          <w:szCs w:val="28"/>
        </w:rPr>
        <w:t>7</w:t>
      </w:r>
      <w:r w:rsidR="00E97B03" w:rsidRPr="00480118">
        <w:rPr>
          <w:rFonts w:ascii="Times New Roman" w:hAnsi="Times New Roman"/>
          <w:sz w:val="28"/>
          <w:szCs w:val="28"/>
        </w:rPr>
        <w:t xml:space="preserve"> % общего объема нарушений</w:t>
      </w:r>
      <w:r w:rsidRPr="00480118">
        <w:rPr>
          <w:rFonts w:ascii="Times New Roman" w:hAnsi="Times New Roman"/>
          <w:sz w:val="28"/>
          <w:szCs w:val="28"/>
        </w:rPr>
        <w:t>;</w:t>
      </w:r>
    </w:p>
    <w:p w:rsidR="00E97B03" w:rsidRPr="00480118" w:rsidRDefault="00304903" w:rsidP="00A236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2 -</w:t>
      </w:r>
      <w:r w:rsidR="00E97B03" w:rsidRPr="00E97B03">
        <w:rPr>
          <w:rFonts w:ascii="Times New Roman" w:hAnsi="Times New Roman"/>
          <w:sz w:val="28"/>
          <w:szCs w:val="28"/>
        </w:rPr>
        <w:t xml:space="preserve"> нарушения ведения бухгалтерского учета, составления и представления бухгалтерской (финансовой) отчетности – </w:t>
      </w:r>
      <w:r>
        <w:rPr>
          <w:rFonts w:ascii="Times New Roman" w:hAnsi="Times New Roman"/>
          <w:sz w:val="28"/>
          <w:szCs w:val="28"/>
        </w:rPr>
        <w:t>выявлено 19 нарушений на общую сумму 27 903,8 тыс.</w:t>
      </w:r>
      <w:r w:rsidR="00E97B03" w:rsidRPr="00E97B03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</w:t>
      </w:r>
      <w:r w:rsidR="00E97B03" w:rsidRPr="00480118">
        <w:rPr>
          <w:rFonts w:ascii="Times New Roman" w:hAnsi="Times New Roman"/>
          <w:sz w:val="28"/>
          <w:szCs w:val="28"/>
        </w:rPr>
        <w:t>или</w:t>
      </w:r>
      <w:r w:rsidRPr="00480118">
        <w:rPr>
          <w:rFonts w:ascii="Times New Roman" w:hAnsi="Times New Roman"/>
          <w:sz w:val="28"/>
          <w:szCs w:val="28"/>
        </w:rPr>
        <w:t xml:space="preserve"> </w:t>
      </w:r>
      <w:r w:rsidR="00480118" w:rsidRPr="00480118">
        <w:rPr>
          <w:rFonts w:ascii="Times New Roman" w:hAnsi="Times New Roman"/>
          <w:sz w:val="28"/>
          <w:szCs w:val="28"/>
        </w:rPr>
        <w:t>14,4</w:t>
      </w:r>
      <w:r w:rsidRPr="00480118">
        <w:rPr>
          <w:rFonts w:ascii="Times New Roman" w:hAnsi="Times New Roman"/>
          <w:sz w:val="28"/>
          <w:szCs w:val="28"/>
        </w:rPr>
        <w:t xml:space="preserve"> % общего объема нарушений</w:t>
      </w:r>
      <w:r w:rsidR="00E97B03" w:rsidRPr="00480118">
        <w:rPr>
          <w:rFonts w:ascii="Times New Roman" w:hAnsi="Times New Roman"/>
          <w:sz w:val="28"/>
          <w:szCs w:val="28"/>
        </w:rPr>
        <w:t>;</w:t>
      </w:r>
    </w:p>
    <w:p w:rsidR="00304903" w:rsidRPr="00480118" w:rsidRDefault="00304903" w:rsidP="00A236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3 </w:t>
      </w:r>
      <w:r w:rsidR="00E97B03" w:rsidRPr="00E97B03">
        <w:rPr>
          <w:rFonts w:ascii="Times New Roman" w:hAnsi="Times New Roman"/>
          <w:sz w:val="28"/>
          <w:szCs w:val="28"/>
        </w:rPr>
        <w:t xml:space="preserve">– нарушения в сфере управления и распоряжения государственной (муниципальной) </w:t>
      </w:r>
      <w:r w:rsidR="00E97B03" w:rsidRPr="00480118">
        <w:rPr>
          <w:rFonts w:ascii="Times New Roman" w:hAnsi="Times New Roman"/>
          <w:sz w:val="28"/>
          <w:szCs w:val="28"/>
        </w:rPr>
        <w:t xml:space="preserve">собственностью – </w:t>
      </w:r>
      <w:r w:rsidRPr="00480118">
        <w:rPr>
          <w:rFonts w:ascii="Times New Roman" w:hAnsi="Times New Roman"/>
          <w:sz w:val="28"/>
          <w:szCs w:val="28"/>
        </w:rPr>
        <w:t>выявлено 22 нарушения на общую сумму 163 480,5</w:t>
      </w:r>
      <w:r w:rsidR="00E97B03" w:rsidRPr="00480118">
        <w:rPr>
          <w:rFonts w:ascii="Times New Roman" w:hAnsi="Times New Roman"/>
          <w:sz w:val="28"/>
          <w:szCs w:val="28"/>
        </w:rPr>
        <w:t xml:space="preserve"> тыс.руб</w:t>
      </w:r>
      <w:r w:rsidRPr="00480118">
        <w:rPr>
          <w:rFonts w:ascii="Times New Roman" w:hAnsi="Times New Roman"/>
          <w:sz w:val="28"/>
          <w:szCs w:val="28"/>
        </w:rPr>
        <w:t>.</w:t>
      </w:r>
      <w:r w:rsidR="00E97B03" w:rsidRPr="00480118">
        <w:rPr>
          <w:rFonts w:ascii="Times New Roman" w:hAnsi="Times New Roman"/>
          <w:sz w:val="28"/>
          <w:szCs w:val="28"/>
        </w:rPr>
        <w:t xml:space="preserve"> или </w:t>
      </w:r>
      <w:r w:rsidR="00480118" w:rsidRPr="00480118">
        <w:rPr>
          <w:rFonts w:ascii="Times New Roman" w:hAnsi="Times New Roman"/>
          <w:sz w:val="28"/>
          <w:szCs w:val="28"/>
        </w:rPr>
        <w:t>84,6</w:t>
      </w:r>
      <w:r w:rsidR="00E97B03" w:rsidRPr="00480118">
        <w:rPr>
          <w:rFonts w:ascii="Times New Roman" w:hAnsi="Times New Roman"/>
          <w:sz w:val="28"/>
          <w:szCs w:val="28"/>
        </w:rPr>
        <w:t xml:space="preserve"> % общего объема нарушений</w:t>
      </w:r>
      <w:r w:rsidRPr="00480118">
        <w:rPr>
          <w:rFonts w:ascii="Times New Roman" w:hAnsi="Times New Roman"/>
          <w:sz w:val="28"/>
          <w:szCs w:val="28"/>
        </w:rPr>
        <w:t>;</w:t>
      </w:r>
    </w:p>
    <w:p w:rsidR="00E97B03" w:rsidRPr="00E97B03" w:rsidRDefault="00304903" w:rsidP="00A236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0118">
        <w:rPr>
          <w:rFonts w:ascii="Times New Roman" w:hAnsi="Times New Roman"/>
          <w:sz w:val="28"/>
          <w:szCs w:val="28"/>
        </w:rPr>
        <w:t xml:space="preserve">Группа 4 </w:t>
      </w:r>
      <w:r w:rsidR="00E97B03" w:rsidRPr="00480118">
        <w:rPr>
          <w:rFonts w:ascii="Times New Roman" w:hAnsi="Times New Roman"/>
          <w:sz w:val="28"/>
          <w:szCs w:val="28"/>
        </w:rPr>
        <w:t xml:space="preserve">– нарушения при осуществлении государственных закупок и закупок отдельными видами юридических лиц – </w:t>
      </w:r>
      <w:r w:rsidRPr="00480118">
        <w:rPr>
          <w:rFonts w:ascii="Times New Roman" w:hAnsi="Times New Roman"/>
          <w:sz w:val="28"/>
          <w:szCs w:val="28"/>
        </w:rPr>
        <w:t>выявлено 7 нарушений на общую сумму 509,9</w:t>
      </w:r>
      <w:r w:rsidR="00E97B03" w:rsidRPr="00480118">
        <w:rPr>
          <w:rFonts w:ascii="Times New Roman" w:hAnsi="Times New Roman"/>
          <w:sz w:val="28"/>
          <w:szCs w:val="28"/>
        </w:rPr>
        <w:t xml:space="preserve"> тыс. рублей или </w:t>
      </w:r>
      <w:r w:rsidR="00480118" w:rsidRPr="00480118">
        <w:rPr>
          <w:rFonts w:ascii="Times New Roman" w:hAnsi="Times New Roman"/>
          <w:sz w:val="28"/>
          <w:szCs w:val="28"/>
        </w:rPr>
        <w:t>0,3</w:t>
      </w:r>
      <w:r w:rsidR="00E97B03" w:rsidRPr="00480118">
        <w:rPr>
          <w:rFonts w:ascii="Times New Roman" w:hAnsi="Times New Roman"/>
          <w:sz w:val="28"/>
          <w:szCs w:val="28"/>
        </w:rPr>
        <w:t xml:space="preserve"> % </w:t>
      </w:r>
      <w:r w:rsidR="00E97B03" w:rsidRPr="00E97B03">
        <w:rPr>
          <w:rFonts w:ascii="Times New Roman" w:hAnsi="Times New Roman"/>
          <w:sz w:val="28"/>
          <w:szCs w:val="28"/>
        </w:rPr>
        <w:t>общего объема нарушений;</w:t>
      </w:r>
    </w:p>
    <w:p w:rsidR="00480118" w:rsidRDefault="00304903" w:rsidP="00A236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7 </w:t>
      </w:r>
      <w:r w:rsidR="00E97B03" w:rsidRPr="00E97B03">
        <w:rPr>
          <w:rFonts w:ascii="Times New Roman" w:hAnsi="Times New Roman"/>
          <w:sz w:val="28"/>
          <w:szCs w:val="28"/>
        </w:rPr>
        <w:t xml:space="preserve">– иные нарушения – </w:t>
      </w:r>
      <w:r w:rsidR="00480118">
        <w:rPr>
          <w:rFonts w:ascii="Times New Roman" w:hAnsi="Times New Roman"/>
          <w:sz w:val="28"/>
          <w:szCs w:val="28"/>
        </w:rPr>
        <w:t>выявлено 9 нарушений на общую сумму 0,1</w:t>
      </w:r>
      <w:r w:rsidR="00E97B03" w:rsidRPr="00E97B03">
        <w:rPr>
          <w:rFonts w:ascii="Times New Roman" w:hAnsi="Times New Roman"/>
          <w:sz w:val="28"/>
          <w:szCs w:val="28"/>
        </w:rPr>
        <w:t xml:space="preserve"> тыс.руб</w:t>
      </w:r>
      <w:r w:rsidR="00480118">
        <w:rPr>
          <w:rFonts w:ascii="Times New Roman" w:hAnsi="Times New Roman"/>
          <w:sz w:val="28"/>
          <w:szCs w:val="28"/>
        </w:rPr>
        <w:t>.</w:t>
      </w:r>
    </w:p>
    <w:p w:rsidR="00A2362C" w:rsidRDefault="00A2362C" w:rsidP="00A236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97B03" w:rsidRDefault="00E97B03" w:rsidP="006C1DF2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723D">
        <w:rPr>
          <w:rFonts w:ascii="Times New Roman" w:hAnsi="Times New Roman"/>
          <w:sz w:val="28"/>
          <w:szCs w:val="28"/>
        </w:rPr>
        <w:t xml:space="preserve">По результатам </w:t>
      </w:r>
      <w:r w:rsidR="00A72F32">
        <w:rPr>
          <w:rFonts w:ascii="Times New Roman" w:hAnsi="Times New Roman"/>
          <w:sz w:val="28"/>
          <w:szCs w:val="28"/>
        </w:rPr>
        <w:t>контрольных мероприятий</w:t>
      </w:r>
      <w:r w:rsidRPr="00EA723D">
        <w:rPr>
          <w:rFonts w:ascii="Times New Roman" w:hAnsi="Times New Roman"/>
          <w:sz w:val="28"/>
          <w:szCs w:val="28"/>
        </w:rPr>
        <w:t xml:space="preserve"> направлено  </w:t>
      </w:r>
      <w:r w:rsidR="00A72F32">
        <w:rPr>
          <w:rFonts w:ascii="Times New Roman" w:hAnsi="Times New Roman"/>
          <w:sz w:val="28"/>
          <w:szCs w:val="28"/>
        </w:rPr>
        <w:t>13</w:t>
      </w:r>
      <w:r w:rsidRPr="00EA723D">
        <w:rPr>
          <w:rFonts w:ascii="Times New Roman" w:hAnsi="Times New Roman"/>
          <w:sz w:val="28"/>
          <w:szCs w:val="28"/>
        </w:rPr>
        <w:t xml:space="preserve"> представлени</w:t>
      </w:r>
      <w:r w:rsidR="00A72F32">
        <w:rPr>
          <w:rFonts w:ascii="Times New Roman" w:hAnsi="Times New Roman"/>
          <w:sz w:val="28"/>
          <w:szCs w:val="28"/>
        </w:rPr>
        <w:t>й</w:t>
      </w:r>
      <w:r w:rsidRPr="00EA723D">
        <w:rPr>
          <w:rFonts w:ascii="Times New Roman" w:hAnsi="Times New Roman"/>
          <w:sz w:val="28"/>
          <w:szCs w:val="28"/>
        </w:rPr>
        <w:t xml:space="preserve">  в адрес проверяемых организаций, в которых отражены предложения по устранению выявленных нарушений и недопущению их в дальнейшем. </w:t>
      </w:r>
      <w:r w:rsidR="00A72F32">
        <w:rPr>
          <w:rFonts w:ascii="Times New Roman" w:hAnsi="Times New Roman"/>
          <w:sz w:val="28"/>
          <w:szCs w:val="28"/>
        </w:rPr>
        <w:t>Из них 5 представлений исполнены в полном объеме (38,5</w:t>
      </w:r>
      <w:r w:rsidRPr="00EA723D">
        <w:rPr>
          <w:rFonts w:ascii="Times New Roman" w:hAnsi="Times New Roman"/>
          <w:sz w:val="28"/>
          <w:szCs w:val="28"/>
        </w:rPr>
        <w:t xml:space="preserve">%).  </w:t>
      </w:r>
      <w:r w:rsidR="00A72F32">
        <w:rPr>
          <w:rFonts w:ascii="Times New Roman" w:hAnsi="Times New Roman"/>
          <w:sz w:val="28"/>
          <w:szCs w:val="28"/>
        </w:rPr>
        <w:t xml:space="preserve">8 </w:t>
      </w:r>
      <w:r w:rsidRPr="00EA723D">
        <w:rPr>
          <w:rFonts w:ascii="Times New Roman" w:hAnsi="Times New Roman"/>
          <w:sz w:val="28"/>
          <w:szCs w:val="28"/>
        </w:rPr>
        <w:t>представлений</w:t>
      </w:r>
      <w:r w:rsidR="00A72F32">
        <w:rPr>
          <w:rFonts w:ascii="Times New Roman" w:hAnsi="Times New Roman"/>
          <w:sz w:val="28"/>
          <w:szCs w:val="28"/>
        </w:rPr>
        <w:t xml:space="preserve">, выполненных не полностью, </w:t>
      </w:r>
      <w:r w:rsidRPr="00EA723D">
        <w:rPr>
          <w:rFonts w:ascii="Times New Roman" w:hAnsi="Times New Roman"/>
          <w:sz w:val="28"/>
          <w:szCs w:val="28"/>
        </w:rPr>
        <w:t>наход</w:t>
      </w:r>
      <w:r w:rsidR="00307C6D">
        <w:rPr>
          <w:rFonts w:ascii="Times New Roman" w:hAnsi="Times New Roman"/>
          <w:sz w:val="28"/>
          <w:szCs w:val="28"/>
        </w:rPr>
        <w:t>я</w:t>
      </w:r>
      <w:r w:rsidRPr="00EA723D">
        <w:rPr>
          <w:rFonts w:ascii="Times New Roman" w:hAnsi="Times New Roman"/>
          <w:sz w:val="28"/>
          <w:szCs w:val="28"/>
        </w:rPr>
        <w:t xml:space="preserve">тся на контроле председателя </w:t>
      </w:r>
      <w:r w:rsidR="00A72F32">
        <w:rPr>
          <w:rFonts w:ascii="Times New Roman" w:hAnsi="Times New Roman"/>
          <w:sz w:val="28"/>
          <w:szCs w:val="28"/>
        </w:rPr>
        <w:t>КСО</w:t>
      </w:r>
      <w:r w:rsidR="00307C6D">
        <w:rPr>
          <w:rFonts w:ascii="Times New Roman" w:hAnsi="Times New Roman"/>
          <w:sz w:val="28"/>
          <w:szCs w:val="28"/>
        </w:rPr>
        <w:t xml:space="preserve"> </w:t>
      </w:r>
      <w:r w:rsidR="00A72F32">
        <w:rPr>
          <w:rFonts w:ascii="Times New Roman" w:hAnsi="Times New Roman"/>
          <w:sz w:val="28"/>
          <w:szCs w:val="28"/>
        </w:rPr>
        <w:t>МО БМР</w:t>
      </w:r>
      <w:r w:rsidRPr="00EA723D">
        <w:rPr>
          <w:rFonts w:ascii="Times New Roman" w:hAnsi="Times New Roman"/>
          <w:sz w:val="28"/>
          <w:szCs w:val="28"/>
        </w:rPr>
        <w:t>.</w:t>
      </w:r>
    </w:p>
    <w:p w:rsidR="00A72F32" w:rsidRDefault="00A2362C" w:rsidP="00A236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A72F32">
        <w:rPr>
          <w:rFonts w:ascii="Times New Roman" w:hAnsi="Times New Roman"/>
          <w:sz w:val="28"/>
          <w:szCs w:val="28"/>
        </w:rPr>
        <w:t>По результатам контрольных мероприятий инспектор</w:t>
      </w:r>
      <w:r>
        <w:rPr>
          <w:rFonts w:ascii="Times New Roman" w:hAnsi="Times New Roman"/>
          <w:sz w:val="28"/>
          <w:szCs w:val="28"/>
        </w:rPr>
        <w:t>ами</w:t>
      </w:r>
      <w:r w:rsidR="00A72F32">
        <w:rPr>
          <w:rFonts w:ascii="Times New Roman" w:hAnsi="Times New Roman"/>
          <w:sz w:val="28"/>
          <w:szCs w:val="28"/>
        </w:rPr>
        <w:t xml:space="preserve"> КСО МО БМР был</w:t>
      </w:r>
      <w:r w:rsidR="00E97B03" w:rsidRPr="00EA723D">
        <w:rPr>
          <w:rFonts w:ascii="Times New Roman" w:hAnsi="Times New Roman"/>
          <w:sz w:val="28"/>
          <w:szCs w:val="28"/>
        </w:rPr>
        <w:t xml:space="preserve"> составлен </w:t>
      </w:r>
      <w:r w:rsidR="00A72F32">
        <w:rPr>
          <w:rFonts w:ascii="Times New Roman" w:hAnsi="Times New Roman"/>
          <w:sz w:val="28"/>
          <w:szCs w:val="28"/>
        </w:rPr>
        <w:t>один</w:t>
      </w:r>
      <w:r w:rsidR="00E97B03" w:rsidRPr="00EA723D">
        <w:rPr>
          <w:rFonts w:ascii="Times New Roman" w:hAnsi="Times New Roman"/>
          <w:sz w:val="28"/>
          <w:szCs w:val="28"/>
        </w:rPr>
        <w:t xml:space="preserve"> протокол об административном правонарушении  в отношении юридического лица</w:t>
      </w:r>
      <w:r w:rsidR="00A72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A72F32">
        <w:rPr>
          <w:rFonts w:ascii="Times New Roman" w:hAnsi="Times New Roman"/>
          <w:sz w:val="28"/>
          <w:szCs w:val="28"/>
        </w:rPr>
        <w:t xml:space="preserve">Администрация </w:t>
      </w:r>
      <w:r w:rsidR="00307C6D">
        <w:rPr>
          <w:rFonts w:ascii="Times New Roman" w:hAnsi="Times New Roman"/>
          <w:sz w:val="28"/>
          <w:szCs w:val="28"/>
        </w:rPr>
        <w:t>муниципального образования Краснополянское сельское поселение</w:t>
      </w:r>
      <w:r w:rsidR="00E97B03" w:rsidRPr="00EA723D">
        <w:rPr>
          <w:rFonts w:ascii="Times New Roman" w:hAnsi="Times New Roman"/>
          <w:sz w:val="28"/>
          <w:szCs w:val="28"/>
        </w:rPr>
        <w:t xml:space="preserve"> и направлен мировому судье </w:t>
      </w:r>
      <w:r w:rsidR="00A72F32">
        <w:rPr>
          <w:rFonts w:ascii="Times New Roman" w:hAnsi="Times New Roman"/>
          <w:sz w:val="28"/>
          <w:szCs w:val="28"/>
        </w:rPr>
        <w:t xml:space="preserve">Байкаловского </w:t>
      </w:r>
      <w:r w:rsidR="00E97B03" w:rsidRPr="00EA723D">
        <w:rPr>
          <w:rFonts w:ascii="Times New Roman" w:hAnsi="Times New Roman"/>
          <w:sz w:val="28"/>
          <w:szCs w:val="28"/>
        </w:rPr>
        <w:t>Судебного участка  для рассмотрения.</w:t>
      </w:r>
      <w:r w:rsidR="00A72F32">
        <w:rPr>
          <w:rFonts w:ascii="Times New Roman" w:hAnsi="Times New Roman"/>
          <w:sz w:val="28"/>
          <w:szCs w:val="28"/>
        </w:rPr>
        <w:t xml:space="preserve"> </w:t>
      </w:r>
    </w:p>
    <w:p w:rsidR="007E0B86" w:rsidRDefault="00A72F32" w:rsidP="00A236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 w:rsidR="000A0E15">
        <w:rPr>
          <w:rFonts w:ascii="Times New Roman" w:hAnsi="Times New Roman"/>
          <w:sz w:val="28"/>
          <w:szCs w:val="28"/>
        </w:rPr>
        <w:t xml:space="preserve">данного протокола </w:t>
      </w:r>
      <w:r>
        <w:rPr>
          <w:rFonts w:ascii="Times New Roman" w:hAnsi="Times New Roman"/>
          <w:sz w:val="28"/>
          <w:szCs w:val="28"/>
        </w:rPr>
        <w:t xml:space="preserve">было возбуждено </w:t>
      </w:r>
      <w:r w:rsidR="00E97B03" w:rsidRPr="00EA723D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 </w:t>
      </w:r>
      <w:r w:rsidR="000A0E15">
        <w:rPr>
          <w:rFonts w:ascii="Times New Roman" w:hAnsi="Times New Roman"/>
          <w:sz w:val="28"/>
          <w:szCs w:val="28"/>
        </w:rPr>
        <w:t xml:space="preserve">и принято решение о признании </w:t>
      </w:r>
      <w:r w:rsidR="00E97B03" w:rsidRPr="00EA723D">
        <w:rPr>
          <w:rFonts w:ascii="Times New Roman" w:hAnsi="Times New Roman"/>
          <w:sz w:val="28"/>
          <w:szCs w:val="28"/>
        </w:rPr>
        <w:t xml:space="preserve"> </w:t>
      </w:r>
      <w:r w:rsidR="000A0E15">
        <w:rPr>
          <w:rFonts w:ascii="Times New Roman" w:hAnsi="Times New Roman"/>
          <w:sz w:val="28"/>
          <w:szCs w:val="28"/>
        </w:rPr>
        <w:t xml:space="preserve">Администрации </w:t>
      </w:r>
      <w:r w:rsidR="00307C6D">
        <w:rPr>
          <w:rFonts w:ascii="Times New Roman" w:hAnsi="Times New Roman"/>
          <w:sz w:val="28"/>
          <w:szCs w:val="28"/>
        </w:rPr>
        <w:t>муниципального образования Краснополянское сельское поселение</w:t>
      </w:r>
      <w:r w:rsidR="000A0E15">
        <w:rPr>
          <w:rFonts w:ascii="Times New Roman" w:hAnsi="Times New Roman"/>
          <w:sz w:val="28"/>
          <w:szCs w:val="28"/>
        </w:rPr>
        <w:t xml:space="preserve"> </w:t>
      </w:r>
      <w:r w:rsidR="00E97B03" w:rsidRPr="00EA723D">
        <w:rPr>
          <w:rFonts w:ascii="Times New Roman" w:hAnsi="Times New Roman"/>
          <w:sz w:val="28"/>
          <w:szCs w:val="28"/>
        </w:rPr>
        <w:t>виновн</w:t>
      </w:r>
      <w:r w:rsidR="000A0E15">
        <w:rPr>
          <w:rFonts w:ascii="Times New Roman" w:hAnsi="Times New Roman"/>
          <w:sz w:val="28"/>
          <w:szCs w:val="28"/>
        </w:rPr>
        <w:t>ой</w:t>
      </w:r>
      <w:r w:rsidR="00E97B03" w:rsidRPr="00EA723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правонарушении, предусмотренного ст.</w:t>
      </w:r>
      <w:r w:rsidR="000A0E15">
        <w:rPr>
          <w:rFonts w:ascii="Times New Roman" w:hAnsi="Times New Roman"/>
          <w:sz w:val="28"/>
          <w:szCs w:val="28"/>
        </w:rPr>
        <w:t>15.14</w:t>
      </w:r>
      <w:r w:rsidR="00E97B03" w:rsidRPr="00EA723D">
        <w:rPr>
          <w:rFonts w:ascii="Times New Roman" w:hAnsi="Times New Roman"/>
          <w:sz w:val="28"/>
          <w:szCs w:val="28"/>
        </w:rPr>
        <w:t xml:space="preserve"> Кодекса РФ об административных правонарушениях и назнач</w:t>
      </w:r>
      <w:r w:rsidR="000A0E15">
        <w:rPr>
          <w:rFonts w:ascii="Times New Roman" w:hAnsi="Times New Roman"/>
          <w:sz w:val="28"/>
          <w:szCs w:val="28"/>
        </w:rPr>
        <w:t>ено</w:t>
      </w:r>
      <w:r w:rsidR="00E97B03" w:rsidRPr="00EA723D">
        <w:rPr>
          <w:rFonts w:ascii="Times New Roman" w:hAnsi="Times New Roman"/>
          <w:sz w:val="28"/>
          <w:szCs w:val="28"/>
        </w:rPr>
        <w:t xml:space="preserve"> наказание в виде </w:t>
      </w:r>
      <w:r w:rsidR="000A0E15">
        <w:rPr>
          <w:rFonts w:ascii="Times New Roman" w:hAnsi="Times New Roman"/>
          <w:sz w:val="28"/>
          <w:szCs w:val="28"/>
        </w:rPr>
        <w:t xml:space="preserve">штрафа в размере 24,1 тыс.руб. </w:t>
      </w:r>
    </w:p>
    <w:p w:rsidR="007E0B86" w:rsidRDefault="000A0E15" w:rsidP="006C1DF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нарушениям, выявленным в ходе проведения аудита в сфере закупок товаров, работ, услуг для муниципальных нужд на объекте – </w:t>
      </w:r>
      <w:r w:rsidR="00307C6D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«Байкаловская детская школа искусств», были направлены материалы в органы прокуратуры для принятия мер реагирования по данному нарушению. Уведомление от органов прокуратуры о результатах рассмотрения данного административного правонарушения в КСО МО БМР не поступало.</w:t>
      </w:r>
    </w:p>
    <w:p w:rsidR="007E0B86" w:rsidRPr="007E0B86" w:rsidRDefault="007E0B86" w:rsidP="00A236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0B8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0A0E15">
        <w:rPr>
          <w:rFonts w:ascii="Times New Roman" w:hAnsi="Times New Roman" w:cs="Times New Roman"/>
          <w:sz w:val="28"/>
          <w:szCs w:val="28"/>
        </w:rPr>
        <w:t xml:space="preserve">представительных органов </w:t>
      </w:r>
      <w:r w:rsidR="005E72D8">
        <w:rPr>
          <w:rFonts w:ascii="Times New Roman" w:hAnsi="Times New Roman" w:cs="Times New Roman"/>
          <w:sz w:val="28"/>
          <w:szCs w:val="28"/>
        </w:rPr>
        <w:t xml:space="preserve">и глав </w:t>
      </w:r>
      <w:r w:rsidR="000A0E15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7E0B86">
        <w:rPr>
          <w:rFonts w:ascii="Times New Roman" w:hAnsi="Times New Roman" w:cs="Times New Roman"/>
          <w:sz w:val="28"/>
          <w:szCs w:val="28"/>
        </w:rPr>
        <w:t xml:space="preserve"> </w:t>
      </w:r>
      <w:r w:rsidR="00307C6D">
        <w:rPr>
          <w:rFonts w:ascii="Times New Roman" w:hAnsi="Times New Roman"/>
          <w:sz w:val="28"/>
          <w:szCs w:val="28"/>
        </w:rPr>
        <w:t>Байкаловский муниципальный район, Байкаловское сельское поселение, Краснополянское сельское поселение, Баженовское сельское поселение</w:t>
      </w:r>
      <w:r w:rsidR="00307C6D" w:rsidRPr="00710B84">
        <w:rPr>
          <w:rFonts w:ascii="Times New Roman" w:hAnsi="Times New Roman"/>
          <w:sz w:val="28"/>
          <w:szCs w:val="28"/>
        </w:rPr>
        <w:t xml:space="preserve"> </w:t>
      </w:r>
      <w:r w:rsidR="000A0E15">
        <w:rPr>
          <w:rFonts w:ascii="Times New Roman" w:hAnsi="Times New Roman" w:cs="Times New Roman"/>
          <w:sz w:val="28"/>
          <w:szCs w:val="28"/>
        </w:rPr>
        <w:t>был</w:t>
      </w:r>
      <w:r w:rsidR="005E72D8">
        <w:rPr>
          <w:rFonts w:ascii="Times New Roman" w:hAnsi="Times New Roman" w:cs="Times New Roman"/>
          <w:sz w:val="28"/>
          <w:szCs w:val="28"/>
        </w:rPr>
        <w:t>и</w:t>
      </w:r>
      <w:r w:rsidR="000A0E15">
        <w:rPr>
          <w:rFonts w:ascii="Times New Roman" w:hAnsi="Times New Roman" w:cs="Times New Roman"/>
          <w:sz w:val="28"/>
          <w:szCs w:val="28"/>
        </w:rPr>
        <w:t xml:space="preserve"> </w:t>
      </w:r>
      <w:r w:rsidRPr="007E0B86">
        <w:rPr>
          <w:rFonts w:ascii="Times New Roman" w:hAnsi="Times New Roman" w:cs="Times New Roman"/>
          <w:sz w:val="28"/>
          <w:szCs w:val="28"/>
        </w:rPr>
        <w:t>направлен</w:t>
      </w:r>
      <w:r w:rsidR="005E72D8">
        <w:rPr>
          <w:rFonts w:ascii="Times New Roman" w:hAnsi="Times New Roman" w:cs="Times New Roman"/>
          <w:sz w:val="28"/>
          <w:szCs w:val="28"/>
        </w:rPr>
        <w:t>ы</w:t>
      </w:r>
      <w:r w:rsidRPr="007E0B86">
        <w:rPr>
          <w:rFonts w:ascii="Times New Roman" w:hAnsi="Times New Roman" w:cs="Times New Roman"/>
          <w:sz w:val="28"/>
          <w:szCs w:val="28"/>
        </w:rPr>
        <w:t>:</w:t>
      </w:r>
    </w:p>
    <w:p w:rsidR="007E0B86" w:rsidRPr="005E72D8" w:rsidRDefault="007E0B86" w:rsidP="00A2362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0B86">
        <w:rPr>
          <w:rFonts w:ascii="Times New Roman" w:hAnsi="Times New Roman" w:cs="Times New Roman"/>
          <w:sz w:val="28"/>
          <w:szCs w:val="28"/>
        </w:rPr>
        <w:t>–</w:t>
      </w:r>
      <w:r w:rsidRPr="005E72D8">
        <w:rPr>
          <w:rFonts w:ascii="Times New Roman" w:hAnsi="Times New Roman" w:cs="Times New Roman"/>
          <w:sz w:val="28"/>
          <w:szCs w:val="28"/>
        </w:rPr>
        <w:t xml:space="preserve"> </w:t>
      </w:r>
      <w:r w:rsidR="005E72D8" w:rsidRPr="005E72D8">
        <w:rPr>
          <w:rFonts w:ascii="Times New Roman" w:hAnsi="Times New Roman" w:cs="Times New Roman"/>
          <w:sz w:val="28"/>
          <w:szCs w:val="28"/>
        </w:rPr>
        <w:t xml:space="preserve">8 </w:t>
      </w:r>
      <w:r w:rsidRPr="005E72D8">
        <w:rPr>
          <w:rFonts w:ascii="Times New Roman" w:hAnsi="Times New Roman" w:cs="Times New Roman"/>
          <w:sz w:val="28"/>
          <w:szCs w:val="28"/>
        </w:rPr>
        <w:t xml:space="preserve"> </w:t>
      </w:r>
      <w:r w:rsidR="005E72D8" w:rsidRPr="005E72D8">
        <w:rPr>
          <w:rFonts w:ascii="Times New Roman" w:hAnsi="Times New Roman" w:cs="Times New Roman"/>
          <w:sz w:val="28"/>
          <w:szCs w:val="28"/>
        </w:rPr>
        <w:t>отчетов</w:t>
      </w:r>
      <w:r w:rsidRPr="005E72D8">
        <w:rPr>
          <w:rFonts w:ascii="Times New Roman" w:hAnsi="Times New Roman" w:cs="Times New Roman"/>
          <w:sz w:val="28"/>
          <w:szCs w:val="28"/>
        </w:rPr>
        <w:t xml:space="preserve"> о результатах контрольных мероприятий;</w:t>
      </w:r>
    </w:p>
    <w:p w:rsidR="005E72D8" w:rsidRDefault="007E0B86" w:rsidP="00A236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0B86">
        <w:rPr>
          <w:rFonts w:ascii="Times New Roman" w:hAnsi="Times New Roman" w:cs="Times New Roman"/>
          <w:sz w:val="28"/>
          <w:szCs w:val="28"/>
        </w:rPr>
        <w:t xml:space="preserve">– </w:t>
      </w:r>
      <w:r w:rsidR="005E72D8">
        <w:rPr>
          <w:rFonts w:ascii="Times New Roman" w:hAnsi="Times New Roman" w:cs="Times New Roman"/>
          <w:sz w:val="28"/>
          <w:szCs w:val="28"/>
        </w:rPr>
        <w:t>16</w:t>
      </w:r>
      <w:r w:rsidRPr="007E0B8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E72D8">
        <w:rPr>
          <w:rFonts w:ascii="Times New Roman" w:hAnsi="Times New Roman" w:cs="Times New Roman"/>
          <w:sz w:val="28"/>
          <w:szCs w:val="28"/>
        </w:rPr>
        <w:t>й</w:t>
      </w:r>
      <w:r w:rsidRPr="007E0B86">
        <w:rPr>
          <w:rFonts w:ascii="Times New Roman" w:hAnsi="Times New Roman" w:cs="Times New Roman"/>
          <w:sz w:val="28"/>
          <w:szCs w:val="28"/>
        </w:rPr>
        <w:t xml:space="preserve"> по результатам экспертизы проектов </w:t>
      </w:r>
      <w:r w:rsidR="005E72D8">
        <w:rPr>
          <w:rFonts w:ascii="Times New Roman" w:hAnsi="Times New Roman" w:cs="Times New Roman"/>
          <w:sz w:val="28"/>
          <w:szCs w:val="28"/>
        </w:rPr>
        <w:t>решений о внесении изменений в решение о бюджете на 2018 год</w:t>
      </w:r>
      <w:r w:rsidR="00307C6D">
        <w:rPr>
          <w:rFonts w:ascii="Times New Roman" w:hAnsi="Times New Roman" w:cs="Times New Roman"/>
          <w:sz w:val="28"/>
          <w:szCs w:val="28"/>
        </w:rPr>
        <w:t>;</w:t>
      </w:r>
      <w:r w:rsidRPr="007E0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2D8" w:rsidRDefault="005E72D8" w:rsidP="00A236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="007E0B86" w:rsidRPr="007E0B86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E0B86" w:rsidRPr="007E0B86">
        <w:rPr>
          <w:rFonts w:ascii="Times New Roman" w:hAnsi="Times New Roman" w:cs="Times New Roman"/>
          <w:sz w:val="28"/>
          <w:szCs w:val="28"/>
        </w:rPr>
        <w:t xml:space="preserve"> – </w:t>
      </w:r>
      <w:r w:rsidRPr="007E0B86"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r w:rsidR="007E0B86" w:rsidRPr="007E0B8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 решений о бюджете на 2019 год и плановый период 2020 и 2021 годов;</w:t>
      </w:r>
    </w:p>
    <w:p w:rsidR="005E72D8" w:rsidRDefault="005E72D8" w:rsidP="00A236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Pr="007E0B86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0B86">
        <w:rPr>
          <w:rFonts w:ascii="Times New Roman" w:hAnsi="Times New Roman" w:cs="Times New Roman"/>
          <w:sz w:val="28"/>
          <w:szCs w:val="28"/>
        </w:rPr>
        <w:t xml:space="preserve"> – по результатам экспертизы проект</w:t>
      </w:r>
      <w:r>
        <w:rPr>
          <w:rFonts w:ascii="Times New Roman" w:hAnsi="Times New Roman" w:cs="Times New Roman"/>
          <w:sz w:val="28"/>
          <w:szCs w:val="28"/>
        </w:rPr>
        <w:t>ов решений об утверждении отчет</w:t>
      </w:r>
      <w:r w:rsidR="00307C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</w:t>
      </w:r>
      <w:r w:rsidR="00307C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2017 год;</w:t>
      </w:r>
      <w:r w:rsidRPr="007E0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B86" w:rsidRDefault="007E0B86" w:rsidP="00A236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0B86">
        <w:rPr>
          <w:rFonts w:ascii="Times New Roman" w:hAnsi="Times New Roman" w:cs="Times New Roman"/>
          <w:sz w:val="28"/>
          <w:szCs w:val="28"/>
        </w:rPr>
        <w:t xml:space="preserve">– </w:t>
      </w:r>
      <w:r w:rsidR="005E72D8">
        <w:rPr>
          <w:rFonts w:ascii="Times New Roman" w:hAnsi="Times New Roman" w:cs="Times New Roman"/>
          <w:sz w:val="28"/>
          <w:szCs w:val="28"/>
        </w:rPr>
        <w:t>12</w:t>
      </w:r>
      <w:r w:rsidRPr="007E0B86">
        <w:rPr>
          <w:rFonts w:ascii="Times New Roman" w:hAnsi="Times New Roman" w:cs="Times New Roman"/>
          <w:sz w:val="28"/>
          <w:szCs w:val="28"/>
        </w:rPr>
        <w:t xml:space="preserve"> информаций о текущем исполнении </w:t>
      </w:r>
      <w:r w:rsidR="005E72D8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7E0B86">
        <w:rPr>
          <w:rFonts w:ascii="Times New Roman" w:hAnsi="Times New Roman" w:cs="Times New Roman"/>
          <w:sz w:val="28"/>
          <w:szCs w:val="28"/>
        </w:rPr>
        <w:t>бюджет</w:t>
      </w:r>
      <w:r w:rsidR="005E72D8">
        <w:rPr>
          <w:rFonts w:ascii="Times New Roman" w:hAnsi="Times New Roman" w:cs="Times New Roman"/>
          <w:sz w:val="28"/>
          <w:szCs w:val="28"/>
        </w:rPr>
        <w:t>ов за 1 кв., 1 полугодие и 9 мес.</w:t>
      </w:r>
      <w:r w:rsidRPr="007E0B86">
        <w:rPr>
          <w:rFonts w:ascii="Times New Roman" w:hAnsi="Times New Roman" w:cs="Times New Roman"/>
          <w:sz w:val="28"/>
          <w:szCs w:val="28"/>
        </w:rPr>
        <w:t xml:space="preserve"> 201</w:t>
      </w:r>
      <w:r w:rsidR="005E72D8">
        <w:rPr>
          <w:rFonts w:ascii="Times New Roman" w:hAnsi="Times New Roman" w:cs="Times New Roman"/>
          <w:sz w:val="28"/>
          <w:szCs w:val="28"/>
        </w:rPr>
        <w:t>8</w:t>
      </w:r>
      <w:r w:rsidRPr="007E0B86">
        <w:rPr>
          <w:rFonts w:ascii="Times New Roman" w:hAnsi="Times New Roman" w:cs="Times New Roman"/>
          <w:sz w:val="28"/>
          <w:szCs w:val="28"/>
        </w:rPr>
        <w:t xml:space="preserve"> год</w:t>
      </w:r>
      <w:r w:rsidR="005E72D8">
        <w:rPr>
          <w:rFonts w:ascii="Times New Roman" w:hAnsi="Times New Roman" w:cs="Times New Roman"/>
          <w:sz w:val="28"/>
          <w:szCs w:val="28"/>
        </w:rPr>
        <w:t>а;</w:t>
      </w:r>
    </w:p>
    <w:p w:rsidR="005E72D8" w:rsidRPr="007E0B86" w:rsidRDefault="005E72D8" w:rsidP="00A236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заключения по результатам внешней проверки годовой бюджетной отчетности </w:t>
      </w:r>
      <w:r w:rsidR="00054A3A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за 2017 год. </w:t>
      </w:r>
    </w:p>
    <w:p w:rsidR="00E70D4C" w:rsidRDefault="00E70D4C" w:rsidP="006C1DF2">
      <w:pPr>
        <w:spacing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0D4C" w:rsidRPr="00E70D4C" w:rsidRDefault="00E42CBD" w:rsidP="006C1DF2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E70D4C" w:rsidRPr="008D1E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0D4C" w:rsidRPr="00E70D4C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E70D4C">
        <w:rPr>
          <w:rFonts w:ascii="Times New Roman" w:hAnsi="Times New Roman" w:cs="Times New Roman"/>
          <w:b/>
          <w:sz w:val="28"/>
          <w:szCs w:val="28"/>
        </w:rPr>
        <w:t>контрольной деятельности</w:t>
      </w:r>
    </w:p>
    <w:p w:rsidR="00E70D4C" w:rsidRPr="00E70D4C" w:rsidRDefault="00E70D4C" w:rsidP="006C1DF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4C">
        <w:rPr>
          <w:rFonts w:ascii="Times New Roman" w:hAnsi="Times New Roman" w:cs="Times New Roman"/>
          <w:sz w:val="28"/>
          <w:szCs w:val="28"/>
        </w:rPr>
        <w:t xml:space="preserve">В 2018 году КСО МО БМР были проведены </w:t>
      </w:r>
      <w:r w:rsidR="00A34889">
        <w:rPr>
          <w:rFonts w:ascii="Times New Roman" w:hAnsi="Times New Roman" w:cs="Times New Roman"/>
          <w:sz w:val="28"/>
          <w:szCs w:val="28"/>
        </w:rPr>
        <w:t xml:space="preserve">8 </w:t>
      </w:r>
      <w:r w:rsidRPr="00E70D4C">
        <w:rPr>
          <w:rFonts w:ascii="Times New Roman" w:hAnsi="Times New Roman" w:cs="Times New Roman"/>
          <w:sz w:val="28"/>
          <w:szCs w:val="28"/>
        </w:rPr>
        <w:t>контрольны</w:t>
      </w:r>
      <w:r w:rsidR="00A34889">
        <w:rPr>
          <w:rFonts w:ascii="Times New Roman" w:hAnsi="Times New Roman" w:cs="Times New Roman"/>
          <w:sz w:val="28"/>
          <w:szCs w:val="28"/>
        </w:rPr>
        <w:t>х</w:t>
      </w:r>
      <w:r w:rsidRPr="00E70D4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34889">
        <w:rPr>
          <w:rFonts w:ascii="Times New Roman" w:hAnsi="Times New Roman" w:cs="Times New Roman"/>
          <w:sz w:val="28"/>
          <w:szCs w:val="28"/>
        </w:rPr>
        <w:t>й,</w:t>
      </w:r>
      <w:r w:rsidRPr="00E70D4C">
        <w:rPr>
          <w:rFonts w:ascii="Times New Roman" w:hAnsi="Times New Roman" w:cs="Times New Roman"/>
          <w:sz w:val="28"/>
          <w:szCs w:val="28"/>
        </w:rPr>
        <w:t xml:space="preserve"> по результатам которых были выявлены следующие  нарушения и недостатки:</w:t>
      </w:r>
    </w:p>
    <w:p w:rsidR="00054A3A" w:rsidRDefault="00054A3A" w:rsidP="00054A3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образование </w:t>
      </w:r>
    </w:p>
    <w:p w:rsidR="00E70D4C" w:rsidRDefault="00E70D4C" w:rsidP="00054A3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D4C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151EFF">
        <w:rPr>
          <w:rFonts w:ascii="Times New Roman" w:hAnsi="Times New Roman" w:cs="Times New Roman"/>
          <w:b/>
          <w:sz w:val="28"/>
          <w:szCs w:val="28"/>
          <w:u w:val="single"/>
        </w:rPr>
        <w:t>айкаловский муниципальный район</w:t>
      </w:r>
    </w:p>
    <w:p w:rsidR="00054A3A" w:rsidRPr="00E70D4C" w:rsidRDefault="00054A3A" w:rsidP="00054A3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0D4C" w:rsidRDefault="00E70D4C" w:rsidP="00A2362C">
      <w:pPr>
        <w:pStyle w:val="a3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EFF">
        <w:rPr>
          <w:rFonts w:ascii="Times New Roman" w:hAnsi="Times New Roman" w:cs="Times New Roman"/>
          <w:b/>
          <w:i/>
          <w:sz w:val="28"/>
          <w:szCs w:val="28"/>
        </w:rPr>
        <w:t xml:space="preserve">«Проверка использования бюджетных средств, выделенных в 2017 году на реализацию мероприятий подпрограмм «Поддержка и развитие малого и среднего предпринимательства в МО Байкаловский </w:t>
      </w:r>
      <w:r w:rsidRPr="00151EFF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муниципальный район» и «Обеспечение рационального и безопасного природопользования на территории Байкаловского муниципального района» муниципальной программы «Социально-экономическое развитие МО Байкаловский муниципальный район» на 2015 – 2020 годы»»:</w:t>
      </w:r>
    </w:p>
    <w:p w:rsidR="00151EFF" w:rsidRPr="00151EFF" w:rsidRDefault="00151EFF" w:rsidP="006C1DF2">
      <w:pPr>
        <w:pStyle w:val="a3"/>
        <w:spacing w:line="240" w:lineRule="auto"/>
        <w:ind w:left="36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4A3A" w:rsidRPr="008D1E99" w:rsidRDefault="00E70D4C" w:rsidP="00054A3A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4292">
        <w:rPr>
          <w:rFonts w:ascii="Times New Roman" w:hAnsi="Times New Roman" w:cs="Times New Roman"/>
          <w:sz w:val="28"/>
          <w:szCs w:val="28"/>
        </w:rPr>
        <w:t>- В подпрограмм</w:t>
      </w:r>
      <w:r w:rsidR="00054A3A">
        <w:rPr>
          <w:rFonts w:ascii="Times New Roman" w:hAnsi="Times New Roman" w:cs="Times New Roman"/>
          <w:sz w:val="28"/>
          <w:szCs w:val="28"/>
        </w:rPr>
        <w:t>ах</w:t>
      </w:r>
      <w:r w:rsidRPr="00274292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предпринимательства в МО Байкаловский муниципальный район» </w:t>
      </w:r>
      <w:r w:rsidR="00054A3A">
        <w:rPr>
          <w:rFonts w:ascii="Times New Roman" w:hAnsi="Times New Roman" w:cs="Times New Roman"/>
          <w:sz w:val="28"/>
          <w:szCs w:val="28"/>
        </w:rPr>
        <w:t>и</w:t>
      </w:r>
      <w:r w:rsidR="00054A3A" w:rsidRPr="008D1E99">
        <w:rPr>
          <w:rFonts w:ascii="Times New Roman" w:hAnsi="Times New Roman" w:cs="Times New Roman"/>
          <w:sz w:val="28"/>
          <w:szCs w:val="28"/>
        </w:rPr>
        <w:t xml:space="preserve"> «Обеспечение рационального и безопасного природопользования на территории Байкаловского муниципального района» выявлены нарушения требований Порядка формирования и реализации муниципальных программ;</w:t>
      </w:r>
    </w:p>
    <w:p w:rsidR="00E70D4C" w:rsidRPr="00274292" w:rsidRDefault="00E70D4C" w:rsidP="006C1DF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4292">
        <w:rPr>
          <w:rFonts w:ascii="Times New Roman" w:hAnsi="Times New Roman" w:cs="Times New Roman"/>
          <w:sz w:val="28"/>
          <w:szCs w:val="28"/>
        </w:rPr>
        <w:t>выявлены нарушения требований Порядка формирования и ре</w:t>
      </w:r>
      <w:r w:rsidR="00274292">
        <w:rPr>
          <w:rFonts w:ascii="Times New Roman" w:hAnsi="Times New Roman" w:cs="Times New Roman"/>
          <w:sz w:val="28"/>
          <w:szCs w:val="28"/>
        </w:rPr>
        <w:t>ализации муниципальных программ</w:t>
      </w:r>
      <w:r w:rsidR="00054A3A">
        <w:rPr>
          <w:rFonts w:ascii="Times New Roman" w:hAnsi="Times New Roman" w:cs="Times New Roman"/>
          <w:sz w:val="28"/>
          <w:szCs w:val="28"/>
        </w:rPr>
        <w:t xml:space="preserve"> в части оформления и содержания</w:t>
      </w:r>
      <w:r w:rsidR="00274292">
        <w:rPr>
          <w:rFonts w:ascii="Times New Roman" w:hAnsi="Times New Roman" w:cs="Times New Roman"/>
          <w:sz w:val="28"/>
          <w:szCs w:val="28"/>
        </w:rPr>
        <w:t>;</w:t>
      </w:r>
    </w:p>
    <w:p w:rsidR="00274292" w:rsidRDefault="00E70D4C" w:rsidP="006C1DF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4292">
        <w:rPr>
          <w:rFonts w:ascii="Times New Roman" w:hAnsi="Times New Roman" w:cs="Times New Roman"/>
          <w:sz w:val="28"/>
          <w:szCs w:val="28"/>
        </w:rPr>
        <w:t xml:space="preserve">- </w:t>
      </w:r>
      <w:r w:rsidRPr="00274292">
        <w:rPr>
          <w:rFonts w:ascii="Times New Roman" w:hAnsi="Times New Roman" w:cs="Times New Roman"/>
          <w:sz w:val="28"/>
          <w:szCs w:val="28"/>
        </w:rPr>
        <w:tab/>
        <w:t xml:space="preserve">Субсидия Информационно-консультационному центру в целях финансового обеспечения затрат в связи с оказанием услуг представлена </w:t>
      </w:r>
      <w:r w:rsidR="00274292" w:rsidRPr="00274292">
        <w:rPr>
          <w:rFonts w:ascii="Times New Roman" w:hAnsi="Times New Roman" w:cs="Times New Roman"/>
          <w:sz w:val="28"/>
          <w:szCs w:val="28"/>
        </w:rPr>
        <w:t xml:space="preserve">с </w:t>
      </w:r>
      <w:r w:rsidRPr="00274292">
        <w:rPr>
          <w:rFonts w:ascii="Times New Roman" w:hAnsi="Times New Roman" w:cs="Times New Roman"/>
          <w:sz w:val="28"/>
          <w:szCs w:val="28"/>
        </w:rPr>
        <w:t>нарушением требований Порядк</w:t>
      </w:r>
      <w:r w:rsidR="00274292" w:rsidRPr="00274292">
        <w:rPr>
          <w:rFonts w:ascii="Times New Roman" w:hAnsi="Times New Roman" w:cs="Times New Roman"/>
          <w:sz w:val="28"/>
          <w:szCs w:val="28"/>
        </w:rPr>
        <w:t>а</w:t>
      </w:r>
      <w:r w:rsidRPr="00274292">
        <w:rPr>
          <w:rFonts w:ascii="Times New Roman" w:hAnsi="Times New Roman" w:cs="Times New Roman"/>
          <w:sz w:val="28"/>
          <w:szCs w:val="28"/>
        </w:rPr>
        <w:t xml:space="preserve"> предоставления субсидии информационно-консультационному центру и </w:t>
      </w:r>
      <w:r w:rsidR="00274292" w:rsidRPr="00274292">
        <w:rPr>
          <w:rFonts w:ascii="Times New Roman" w:hAnsi="Times New Roman" w:cs="Times New Roman"/>
          <w:sz w:val="28"/>
          <w:szCs w:val="28"/>
        </w:rPr>
        <w:t>заключенного</w:t>
      </w:r>
      <w:r w:rsidRPr="00274292">
        <w:rPr>
          <w:rFonts w:ascii="Times New Roman" w:hAnsi="Times New Roman" w:cs="Times New Roman"/>
          <w:sz w:val="28"/>
          <w:szCs w:val="28"/>
        </w:rPr>
        <w:t xml:space="preserve"> </w:t>
      </w:r>
      <w:r w:rsidR="00274292" w:rsidRPr="00274292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054A3A">
        <w:rPr>
          <w:rFonts w:ascii="Times New Roman" w:hAnsi="Times New Roman" w:cs="Times New Roman"/>
          <w:sz w:val="28"/>
          <w:szCs w:val="28"/>
        </w:rPr>
        <w:t>муниципального образования Байкаловский муниципальный район</w:t>
      </w:r>
      <w:r w:rsidR="00274292" w:rsidRPr="00274292">
        <w:rPr>
          <w:rFonts w:ascii="Times New Roman" w:hAnsi="Times New Roman" w:cs="Times New Roman"/>
          <w:sz w:val="28"/>
          <w:szCs w:val="28"/>
        </w:rPr>
        <w:t xml:space="preserve"> и Фондом поддержки малого предпринимательства МО «город Ирбит» </w:t>
      </w:r>
      <w:r w:rsidRPr="00274292">
        <w:rPr>
          <w:rFonts w:ascii="Times New Roman" w:hAnsi="Times New Roman" w:cs="Times New Roman"/>
          <w:sz w:val="28"/>
          <w:szCs w:val="28"/>
        </w:rPr>
        <w:t>Соглашени</w:t>
      </w:r>
      <w:r w:rsidR="00274292" w:rsidRPr="00274292">
        <w:rPr>
          <w:rFonts w:ascii="Times New Roman" w:hAnsi="Times New Roman" w:cs="Times New Roman"/>
          <w:sz w:val="28"/>
          <w:szCs w:val="28"/>
        </w:rPr>
        <w:t>я</w:t>
      </w:r>
      <w:r w:rsidRPr="00274292">
        <w:rPr>
          <w:rFonts w:ascii="Times New Roman" w:hAnsi="Times New Roman" w:cs="Times New Roman"/>
          <w:sz w:val="28"/>
          <w:szCs w:val="28"/>
        </w:rPr>
        <w:t xml:space="preserve"> от 22.05.2017 года</w:t>
      </w:r>
      <w:r w:rsidR="00274292">
        <w:rPr>
          <w:rFonts w:ascii="Times New Roman" w:hAnsi="Times New Roman" w:cs="Times New Roman"/>
          <w:sz w:val="28"/>
          <w:szCs w:val="28"/>
        </w:rPr>
        <w:t>;</w:t>
      </w:r>
    </w:p>
    <w:p w:rsidR="00274292" w:rsidRPr="00274292" w:rsidRDefault="00274292" w:rsidP="006C1DF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D4C" w:rsidRPr="00274292">
        <w:rPr>
          <w:rFonts w:ascii="Times New Roman" w:hAnsi="Times New Roman" w:cs="Times New Roman"/>
          <w:sz w:val="28"/>
          <w:szCs w:val="28"/>
        </w:rPr>
        <w:t>Субсидия субъектам малого и среднего предпринимательства на возмещение части затрат за участие в выставках, ярмарках, профессиональных конкурсах</w:t>
      </w:r>
      <w:r w:rsidRPr="00274292">
        <w:rPr>
          <w:rFonts w:ascii="Times New Roman" w:hAnsi="Times New Roman" w:cs="Times New Roman"/>
          <w:sz w:val="28"/>
          <w:szCs w:val="28"/>
        </w:rPr>
        <w:t xml:space="preserve"> представлена с нарушением требований </w:t>
      </w:r>
      <w:r w:rsidR="00E70D4C" w:rsidRPr="00274292">
        <w:rPr>
          <w:rFonts w:ascii="Times New Roman" w:hAnsi="Times New Roman" w:cs="Times New Roman"/>
          <w:sz w:val="28"/>
          <w:szCs w:val="28"/>
        </w:rPr>
        <w:t>Порядка предоставления субсидий на возмещение части затрат по участию в выставках, ярмарках, профессиональных конкурсах</w:t>
      </w:r>
      <w:r w:rsidRPr="00274292">
        <w:rPr>
          <w:rFonts w:ascii="Times New Roman" w:hAnsi="Times New Roman" w:cs="Times New Roman"/>
          <w:sz w:val="28"/>
          <w:szCs w:val="28"/>
        </w:rPr>
        <w:t>;</w:t>
      </w:r>
    </w:p>
    <w:p w:rsidR="00274292" w:rsidRDefault="00274292" w:rsidP="006C1DF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4292">
        <w:rPr>
          <w:rFonts w:ascii="Times New Roman" w:hAnsi="Times New Roman" w:cs="Times New Roman"/>
          <w:sz w:val="28"/>
          <w:szCs w:val="28"/>
        </w:rPr>
        <w:t xml:space="preserve">- </w:t>
      </w:r>
      <w:r w:rsidR="00E70D4C" w:rsidRPr="00274292">
        <w:rPr>
          <w:rFonts w:ascii="Times New Roman" w:hAnsi="Times New Roman" w:cs="Times New Roman"/>
          <w:sz w:val="28"/>
          <w:szCs w:val="28"/>
        </w:rPr>
        <w:t>Субсидия субъектам малого и среднего предпринимательства на возмещение затрат, связанных с приобретением оборудования и иных затрат в целях создания и (или) развития и (или) модернизации производства товаров</w:t>
      </w:r>
      <w:r w:rsidRPr="00274292">
        <w:rPr>
          <w:rFonts w:ascii="Times New Roman" w:hAnsi="Times New Roman" w:cs="Times New Roman"/>
          <w:sz w:val="28"/>
          <w:szCs w:val="28"/>
        </w:rPr>
        <w:t xml:space="preserve"> представлена с нарушением требований </w:t>
      </w:r>
      <w:r w:rsidR="00E70D4C" w:rsidRPr="00274292">
        <w:rPr>
          <w:rFonts w:ascii="Times New Roman" w:hAnsi="Times New Roman" w:cs="Times New Roman"/>
          <w:sz w:val="28"/>
          <w:szCs w:val="28"/>
        </w:rPr>
        <w:t>Положения о порядке предоставления субсидий на возмещение затрат в связи с производством товаров;</w:t>
      </w:r>
      <w:r w:rsidR="00E70D4C" w:rsidRPr="00E70D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0D4C" w:rsidRPr="00274292">
        <w:rPr>
          <w:rFonts w:ascii="Times New Roman" w:hAnsi="Times New Roman" w:cs="Times New Roman"/>
          <w:sz w:val="28"/>
          <w:szCs w:val="28"/>
        </w:rPr>
        <w:t>редоставлен</w:t>
      </w:r>
      <w:r w:rsidR="00054A3A">
        <w:rPr>
          <w:rFonts w:ascii="Times New Roman" w:hAnsi="Times New Roman" w:cs="Times New Roman"/>
          <w:sz w:val="28"/>
          <w:szCs w:val="28"/>
        </w:rPr>
        <w:t>ная</w:t>
      </w:r>
      <w:r w:rsidR="00E70D4C" w:rsidRPr="0027429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54A3A">
        <w:rPr>
          <w:rFonts w:ascii="Times New Roman" w:hAnsi="Times New Roman" w:cs="Times New Roman"/>
          <w:sz w:val="28"/>
          <w:szCs w:val="28"/>
        </w:rPr>
        <w:t>я</w:t>
      </w:r>
      <w:r w:rsidR="00E70D4C" w:rsidRPr="00274292">
        <w:rPr>
          <w:rFonts w:ascii="Times New Roman" w:hAnsi="Times New Roman" w:cs="Times New Roman"/>
          <w:sz w:val="28"/>
          <w:szCs w:val="28"/>
        </w:rPr>
        <w:t xml:space="preserve"> в размере 62,5 тыс.руб. </w:t>
      </w:r>
      <w:r w:rsidRPr="00274292">
        <w:rPr>
          <w:rFonts w:ascii="Times New Roman" w:hAnsi="Times New Roman" w:cs="Times New Roman"/>
          <w:sz w:val="28"/>
          <w:szCs w:val="28"/>
        </w:rPr>
        <w:t xml:space="preserve">является неэффективным расходованием бюджетных средств, т.к. </w:t>
      </w:r>
      <w:r w:rsidR="00E70D4C" w:rsidRPr="00274292">
        <w:rPr>
          <w:rFonts w:ascii="Times New Roman" w:hAnsi="Times New Roman" w:cs="Times New Roman"/>
          <w:sz w:val="28"/>
          <w:szCs w:val="28"/>
        </w:rPr>
        <w:t>в сумму субсидии  были включены затраты по приобретению и транспортировке расходного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8D1E99" w:rsidRDefault="00274292" w:rsidP="006C1DF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62C">
        <w:rPr>
          <w:rFonts w:ascii="Times New Roman" w:hAnsi="Times New Roman" w:cs="Times New Roman"/>
          <w:sz w:val="28"/>
          <w:szCs w:val="28"/>
        </w:rPr>
        <w:t>К</w:t>
      </w:r>
      <w:r w:rsidR="00E70D4C" w:rsidRPr="008D1E99">
        <w:rPr>
          <w:rFonts w:ascii="Times New Roman" w:hAnsi="Times New Roman" w:cs="Times New Roman"/>
          <w:sz w:val="28"/>
          <w:szCs w:val="28"/>
        </w:rPr>
        <w:t>онкурс «Лучший предприниматель года Байкаловского района», посвященному Российскому Дню предпринимателя</w:t>
      </w:r>
      <w:r w:rsidR="008D1E99" w:rsidRPr="008D1E99">
        <w:rPr>
          <w:rFonts w:ascii="Times New Roman" w:hAnsi="Times New Roman" w:cs="Times New Roman"/>
          <w:sz w:val="28"/>
          <w:szCs w:val="28"/>
        </w:rPr>
        <w:t xml:space="preserve"> проведен с нарушением требований </w:t>
      </w:r>
      <w:r w:rsidRPr="008D1E99">
        <w:rPr>
          <w:rFonts w:ascii="Times New Roman" w:hAnsi="Times New Roman" w:cs="Times New Roman"/>
          <w:sz w:val="28"/>
          <w:szCs w:val="28"/>
        </w:rPr>
        <w:t>Положени</w:t>
      </w:r>
      <w:r w:rsidR="008D1E99" w:rsidRPr="008D1E99">
        <w:rPr>
          <w:rFonts w:ascii="Times New Roman" w:hAnsi="Times New Roman" w:cs="Times New Roman"/>
          <w:sz w:val="28"/>
          <w:szCs w:val="28"/>
        </w:rPr>
        <w:t>я</w:t>
      </w:r>
      <w:r w:rsidRPr="008D1E99">
        <w:rPr>
          <w:rFonts w:ascii="Times New Roman" w:hAnsi="Times New Roman" w:cs="Times New Roman"/>
          <w:sz w:val="28"/>
          <w:szCs w:val="28"/>
        </w:rPr>
        <w:t xml:space="preserve"> о проведении конкурса «Лучший предприниматель года Байкаловского района» в 2017 году</w:t>
      </w:r>
      <w:r w:rsidR="008D1E99" w:rsidRPr="008D1E99">
        <w:rPr>
          <w:rFonts w:ascii="Times New Roman" w:hAnsi="Times New Roman" w:cs="Times New Roman"/>
          <w:sz w:val="28"/>
          <w:szCs w:val="28"/>
        </w:rPr>
        <w:t xml:space="preserve">; </w:t>
      </w:r>
      <w:r w:rsidR="00E70D4C" w:rsidRPr="008D1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0D4C" w:rsidRPr="008D1E99">
        <w:rPr>
          <w:rFonts w:ascii="Times New Roman" w:hAnsi="Times New Roman" w:cs="Times New Roman"/>
          <w:sz w:val="28"/>
          <w:szCs w:val="28"/>
        </w:rPr>
        <w:t>муниципальный контракт от 18.04.2017 с М</w:t>
      </w:r>
      <w:r w:rsidR="00054A3A">
        <w:rPr>
          <w:rFonts w:ascii="Times New Roman" w:hAnsi="Times New Roman" w:cs="Times New Roman"/>
          <w:sz w:val="28"/>
          <w:szCs w:val="28"/>
        </w:rPr>
        <w:t>униципальным бюджетным учреждением</w:t>
      </w:r>
      <w:r w:rsidR="00E70D4C" w:rsidRPr="008D1E99">
        <w:rPr>
          <w:rFonts w:ascii="Times New Roman" w:hAnsi="Times New Roman" w:cs="Times New Roman"/>
          <w:sz w:val="28"/>
          <w:szCs w:val="28"/>
        </w:rPr>
        <w:t xml:space="preserve"> «Центр информационной, культурно-досуговой и спортивной деятельности»</w:t>
      </w:r>
      <w:r w:rsidR="008D1E99" w:rsidRPr="008D1E99">
        <w:rPr>
          <w:rFonts w:ascii="Times New Roman" w:hAnsi="Times New Roman" w:cs="Times New Roman"/>
          <w:sz w:val="28"/>
          <w:szCs w:val="28"/>
        </w:rPr>
        <w:t xml:space="preserve"> на оказание услуг по организации и проведению праздничного мероприятия </w:t>
      </w:r>
      <w:r w:rsidR="00E70D4C" w:rsidRPr="008D1E99">
        <w:rPr>
          <w:rFonts w:ascii="Times New Roman" w:hAnsi="Times New Roman" w:cs="Times New Roman"/>
          <w:sz w:val="28"/>
          <w:szCs w:val="28"/>
        </w:rPr>
        <w:t xml:space="preserve"> был заключен с нарушением требований Постановления Администрации </w:t>
      </w:r>
      <w:r w:rsidR="00054A3A">
        <w:rPr>
          <w:rFonts w:ascii="Times New Roman" w:hAnsi="Times New Roman" w:cs="Times New Roman"/>
          <w:sz w:val="28"/>
          <w:szCs w:val="28"/>
        </w:rPr>
        <w:t>муниципального образования Байкаловский муниципальный район</w:t>
      </w:r>
      <w:r w:rsidR="00E70D4C" w:rsidRPr="008D1E99">
        <w:rPr>
          <w:rFonts w:ascii="Times New Roman" w:hAnsi="Times New Roman" w:cs="Times New Roman"/>
          <w:sz w:val="28"/>
          <w:szCs w:val="28"/>
        </w:rPr>
        <w:t xml:space="preserve"> от 27.01.2017 № 15 «О мерах по реализации Решения Думы муниципального образования Байкаловский муниципальный район от 28.12.2016 №28 «О бюджете муниципального образования Байкаловский муниципальный район на</w:t>
      </w:r>
      <w:proofErr w:type="gramEnd"/>
      <w:r w:rsidR="00E70D4C" w:rsidRPr="008D1E99">
        <w:rPr>
          <w:rFonts w:ascii="Times New Roman" w:hAnsi="Times New Roman" w:cs="Times New Roman"/>
          <w:sz w:val="28"/>
          <w:szCs w:val="28"/>
        </w:rPr>
        <w:t xml:space="preserve"> 2017 год и плановый период 2018 и 2019 годов» в части установления 100%-</w:t>
      </w:r>
      <w:proofErr w:type="spellStart"/>
      <w:r w:rsidR="00E70D4C" w:rsidRPr="008D1E9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E70D4C" w:rsidRPr="008D1E99">
        <w:rPr>
          <w:rFonts w:ascii="Times New Roman" w:hAnsi="Times New Roman" w:cs="Times New Roman"/>
          <w:sz w:val="28"/>
          <w:szCs w:val="28"/>
        </w:rPr>
        <w:t xml:space="preserve"> размера авансового платежа</w:t>
      </w:r>
      <w:r w:rsidR="008D1E99" w:rsidRPr="008D1E99">
        <w:rPr>
          <w:rFonts w:ascii="Times New Roman" w:hAnsi="Times New Roman" w:cs="Times New Roman"/>
          <w:sz w:val="28"/>
          <w:szCs w:val="28"/>
        </w:rPr>
        <w:t>.</w:t>
      </w:r>
    </w:p>
    <w:p w:rsidR="00E70D4C" w:rsidRPr="008D1E99" w:rsidRDefault="00E70D4C" w:rsidP="006C1DF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4C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8D1E99" w:rsidRPr="008D1E99">
        <w:rPr>
          <w:rFonts w:ascii="Times New Roman" w:hAnsi="Times New Roman" w:cs="Times New Roman"/>
          <w:sz w:val="28"/>
          <w:szCs w:val="28"/>
        </w:rPr>
        <w:t xml:space="preserve">- </w:t>
      </w:r>
      <w:r w:rsidRPr="008D1E99">
        <w:rPr>
          <w:rFonts w:ascii="Times New Roman" w:hAnsi="Times New Roman" w:cs="Times New Roman"/>
          <w:sz w:val="28"/>
          <w:szCs w:val="28"/>
        </w:rPr>
        <w:t>При проверке правильности оценивания заявок, представленных на участие в конкурсе «Лучшее обустройство источника нецентрализованного водоснабжения среди детско-юношеских коллективов», по установленным критериям, были выявлены замечания, которые повлекли за собой искажение суммарного количества баллов и определения призовых мест в конкурсе.</w:t>
      </w:r>
    </w:p>
    <w:p w:rsidR="00E70D4C" w:rsidRPr="00151EFF" w:rsidRDefault="008D1E99" w:rsidP="006C1DF2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EFF">
        <w:rPr>
          <w:rFonts w:ascii="Times New Roman" w:hAnsi="Times New Roman" w:cs="Times New Roman"/>
          <w:b/>
          <w:sz w:val="28"/>
          <w:szCs w:val="28"/>
        </w:rPr>
        <w:t>2</w:t>
      </w:r>
      <w:r w:rsidRPr="00151EFF">
        <w:rPr>
          <w:rFonts w:ascii="Times New Roman" w:hAnsi="Times New Roman" w:cs="Times New Roman"/>
          <w:b/>
          <w:i/>
          <w:sz w:val="28"/>
          <w:szCs w:val="28"/>
        </w:rPr>
        <w:t>. «Проверка целевого и эффективного использования бюджетных средств, выделенных в 2017 году Муниципальному казенному учреждению дополнительного образования Байкаловский детско-юношеский центр «Созвездие»:</w:t>
      </w:r>
    </w:p>
    <w:p w:rsidR="008D1E99" w:rsidRPr="008D1E99" w:rsidRDefault="008D1E99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1E99">
        <w:rPr>
          <w:rFonts w:ascii="Times New Roman" w:hAnsi="Times New Roman" w:cs="Times New Roman"/>
          <w:sz w:val="28"/>
          <w:szCs w:val="28"/>
        </w:rPr>
        <w:t>- При проверке законного, эффективного и целевого использования и распоряжения муниципальным имуществом, закрепленным за М</w:t>
      </w:r>
      <w:r w:rsidR="00054A3A">
        <w:rPr>
          <w:rFonts w:ascii="Times New Roman" w:hAnsi="Times New Roman" w:cs="Times New Roman"/>
          <w:sz w:val="28"/>
          <w:szCs w:val="28"/>
        </w:rPr>
        <w:t>униципальным казенным учреждением дополнительного образования</w:t>
      </w:r>
      <w:r w:rsidRPr="008D1E99">
        <w:rPr>
          <w:rFonts w:ascii="Times New Roman" w:hAnsi="Times New Roman" w:cs="Times New Roman"/>
          <w:sz w:val="28"/>
          <w:szCs w:val="28"/>
        </w:rPr>
        <w:t xml:space="preserve"> Байкаловский </w:t>
      </w:r>
      <w:r w:rsidR="00054A3A">
        <w:rPr>
          <w:rFonts w:ascii="Times New Roman" w:hAnsi="Times New Roman" w:cs="Times New Roman"/>
          <w:sz w:val="28"/>
          <w:szCs w:val="28"/>
        </w:rPr>
        <w:t>детско-юношеский центр</w:t>
      </w:r>
      <w:r w:rsidRPr="008D1E99">
        <w:rPr>
          <w:rFonts w:ascii="Times New Roman" w:hAnsi="Times New Roman" w:cs="Times New Roman"/>
          <w:sz w:val="28"/>
          <w:szCs w:val="28"/>
        </w:rPr>
        <w:t xml:space="preserve"> «Созвездие» на праве оперативного управления выявлены расхождения в балансовой стоимости муниципального имущества,  с данными бухгалтерского учета, а именно дополнительные соглашения к Договору не составлялись.</w:t>
      </w:r>
    </w:p>
    <w:p w:rsidR="008D1E99" w:rsidRDefault="008D1E99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1E99">
        <w:rPr>
          <w:rFonts w:ascii="Times New Roman" w:hAnsi="Times New Roman" w:cs="Times New Roman"/>
          <w:sz w:val="28"/>
          <w:szCs w:val="28"/>
        </w:rPr>
        <w:t xml:space="preserve">- В соответствии с требованиями  п.2 ст.39.9 Земельного кодекса Российской Федерации, доля земельного участка под  нежилым помещением, находящимся по адресу: </w:t>
      </w:r>
      <w:proofErr w:type="spellStart"/>
      <w:r w:rsidRPr="008D1E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D1E9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D1E99">
        <w:rPr>
          <w:rFonts w:ascii="Times New Roman" w:hAnsi="Times New Roman" w:cs="Times New Roman"/>
          <w:sz w:val="28"/>
          <w:szCs w:val="28"/>
        </w:rPr>
        <w:t>айкалово</w:t>
      </w:r>
      <w:proofErr w:type="spellEnd"/>
      <w:r w:rsidRPr="008D1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E99">
        <w:rPr>
          <w:rFonts w:ascii="Times New Roman" w:hAnsi="Times New Roman" w:cs="Times New Roman"/>
          <w:sz w:val="28"/>
          <w:szCs w:val="28"/>
        </w:rPr>
        <w:t>ул.Мальгина</w:t>
      </w:r>
      <w:proofErr w:type="spellEnd"/>
      <w:r w:rsidRPr="008D1E99">
        <w:rPr>
          <w:rFonts w:ascii="Times New Roman" w:hAnsi="Times New Roman" w:cs="Times New Roman"/>
          <w:sz w:val="28"/>
          <w:szCs w:val="28"/>
        </w:rPr>
        <w:t xml:space="preserve">, 56, не закреплена  за </w:t>
      </w:r>
      <w:r w:rsidR="00054A3A">
        <w:rPr>
          <w:rFonts w:ascii="Times New Roman" w:hAnsi="Times New Roman" w:cs="Times New Roman"/>
          <w:sz w:val="28"/>
          <w:szCs w:val="28"/>
        </w:rPr>
        <w:t>учреждением</w:t>
      </w:r>
      <w:r w:rsidRPr="008D1E99">
        <w:rPr>
          <w:rFonts w:ascii="Times New Roman" w:hAnsi="Times New Roman" w:cs="Times New Roman"/>
          <w:sz w:val="28"/>
          <w:szCs w:val="28"/>
        </w:rPr>
        <w:t xml:space="preserve">  на праве постоян</w:t>
      </w:r>
      <w:r>
        <w:rPr>
          <w:rFonts w:ascii="Times New Roman" w:hAnsi="Times New Roman" w:cs="Times New Roman"/>
          <w:sz w:val="28"/>
          <w:szCs w:val="28"/>
        </w:rPr>
        <w:t>ного (бессрочного) пользования.</w:t>
      </w:r>
    </w:p>
    <w:p w:rsidR="008D1E99" w:rsidRPr="008D1E99" w:rsidRDefault="008D1E99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1E99">
        <w:rPr>
          <w:rFonts w:ascii="Times New Roman" w:hAnsi="Times New Roman" w:cs="Times New Roman"/>
          <w:sz w:val="28"/>
          <w:szCs w:val="28"/>
        </w:rPr>
        <w:t xml:space="preserve">Передача в безвозмездное пользование </w:t>
      </w:r>
      <w:r w:rsidR="00054A3A">
        <w:rPr>
          <w:rFonts w:ascii="Times New Roman" w:hAnsi="Times New Roman" w:cs="Times New Roman"/>
          <w:sz w:val="28"/>
          <w:szCs w:val="28"/>
        </w:rPr>
        <w:t>учреждению</w:t>
      </w:r>
      <w:r w:rsidRPr="008D1E99">
        <w:rPr>
          <w:rFonts w:ascii="Times New Roman" w:hAnsi="Times New Roman" w:cs="Times New Roman"/>
          <w:sz w:val="28"/>
          <w:szCs w:val="28"/>
        </w:rPr>
        <w:t xml:space="preserve"> подвального помещения в жилом доме площадью 493,31 </w:t>
      </w:r>
      <w:proofErr w:type="spellStart"/>
      <w:r w:rsidRPr="008D1E9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D1E99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proofErr w:type="spellStart"/>
      <w:r w:rsidRPr="008D1E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D1E9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D1E99">
        <w:rPr>
          <w:rFonts w:ascii="Times New Roman" w:hAnsi="Times New Roman" w:cs="Times New Roman"/>
          <w:sz w:val="28"/>
          <w:szCs w:val="28"/>
        </w:rPr>
        <w:t>айкалово</w:t>
      </w:r>
      <w:proofErr w:type="spellEnd"/>
      <w:r w:rsidRPr="008D1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E99">
        <w:rPr>
          <w:rFonts w:ascii="Times New Roman" w:hAnsi="Times New Roman" w:cs="Times New Roman"/>
          <w:sz w:val="28"/>
          <w:szCs w:val="28"/>
        </w:rPr>
        <w:t>ул.Советской</w:t>
      </w:r>
      <w:proofErr w:type="spellEnd"/>
      <w:r w:rsidRPr="008D1E99">
        <w:rPr>
          <w:rFonts w:ascii="Times New Roman" w:hAnsi="Times New Roman" w:cs="Times New Roman"/>
          <w:sz w:val="28"/>
          <w:szCs w:val="28"/>
        </w:rPr>
        <w:t xml:space="preserve"> Конституции, д.2-а для складского помещения подросткового клуба «Спутник»,  была оформлена с нарушением требований действующего законодательства.</w:t>
      </w:r>
    </w:p>
    <w:p w:rsidR="008D1E99" w:rsidRDefault="008D1E99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1E99">
        <w:rPr>
          <w:rFonts w:ascii="Times New Roman" w:hAnsi="Times New Roman" w:cs="Times New Roman"/>
          <w:sz w:val="28"/>
          <w:szCs w:val="28"/>
        </w:rPr>
        <w:t xml:space="preserve">- В нарушение требований п. 4 ст. 91 Федерального закона от 29.12.2012 N 273-ФЗ  «Об образовании в Российской Федерации» и п.15 Постановления Правительства РФ от 28.10.2013 N 966 «О лицензировании образовательной деятельности»,  </w:t>
      </w:r>
      <w:r w:rsidR="00054A3A">
        <w:rPr>
          <w:rFonts w:ascii="Times New Roman" w:hAnsi="Times New Roman" w:cs="Times New Roman"/>
          <w:sz w:val="28"/>
          <w:szCs w:val="28"/>
        </w:rPr>
        <w:t>учреждение</w:t>
      </w:r>
      <w:r w:rsidRPr="008D1E99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 по адресам, не указан</w:t>
      </w:r>
      <w:r>
        <w:rPr>
          <w:rFonts w:ascii="Times New Roman" w:hAnsi="Times New Roman" w:cs="Times New Roman"/>
          <w:sz w:val="28"/>
          <w:szCs w:val="28"/>
        </w:rPr>
        <w:t>ным в Приложении № 1 к Лицензии (</w:t>
      </w:r>
      <w:r w:rsidRPr="008D1E99">
        <w:rPr>
          <w:rFonts w:ascii="Times New Roman" w:hAnsi="Times New Roman" w:cs="Times New Roman"/>
          <w:sz w:val="28"/>
          <w:szCs w:val="28"/>
        </w:rPr>
        <w:t>с. Баженовское, ул. Советская, 29;</w:t>
      </w:r>
      <w:r w:rsidRPr="008D1E99">
        <w:rPr>
          <w:rFonts w:ascii="Times New Roman" w:hAnsi="Times New Roman" w:cs="Times New Roman"/>
          <w:sz w:val="28"/>
          <w:szCs w:val="28"/>
        </w:rPr>
        <w:tab/>
        <w:t xml:space="preserve"> с. Байкалово, ул. </w:t>
      </w:r>
      <w:proofErr w:type="spellStart"/>
      <w:r w:rsidRPr="008D1E99">
        <w:rPr>
          <w:rFonts w:ascii="Times New Roman" w:hAnsi="Times New Roman" w:cs="Times New Roman"/>
          <w:sz w:val="28"/>
          <w:szCs w:val="28"/>
        </w:rPr>
        <w:t>Мальгина</w:t>
      </w:r>
      <w:proofErr w:type="spellEnd"/>
      <w:r w:rsidRPr="008D1E99">
        <w:rPr>
          <w:rFonts w:ascii="Times New Roman" w:hAnsi="Times New Roman" w:cs="Times New Roman"/>
          <w:sz w:val="28"/>
          <w:szCs w:val="28"/>
        </w:rPr>
        <w:t>, 70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0E0A" w:rsidRPr="00880E0A" w:rsidRDefault="008D1E99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0E0A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054A3A" w:rsidRPr="008D1E99">
        <w:rPr>
          <w:rFonts w:ascii="Times New Roman" w:hAnsi="Times New Roman" w:cs="Times New Roman"/>
          <w:sz w:val="28"/>
          <w:szCs w:val="28"/>
        </w:rPr>
        <w:t>М</w:t>
      </w:r>
      <w:r w:rsidR="00054A3A">
        <w:rPr>
          <w:rFonts w:ascii="Times New Roman" w:hAnsi="Times New Roman" w:cs="Times New Roman"/>
          <w:sz w:val="28"/>
          <w:szCs w:val="28"/>
        </w:rPr>
        <w:t>униципального казенного учреждения дополнительного образования</w:t>
      </w:r>
      <w:r w:rsidR="00054A3A" w:rsidRPr="008D1E99">
        <w:rPr>
          <w:rFonts w:ascii="Times New Roman" w:hAnsi="Times New Roman" w:cs="Times New Roman"/>
          <w:sz w:val="28"/>
          <w:szCs w:val="28"/>
        </w:rPr>
        <w:t xml:space="preserve"> Байкаловский </w:t>
      </w:r>
      <w:r w:rsidR="00054A3A">
        <w:rPr>
          <w:rFonts w:ascii="Times New Roman" w:hAnsi="Times New Roman" w:cs="Times New Roman"/>
          <w:sz w:val="28"/>
          <w:szCs w:val="28"/>
        </w:rPr>
        <w:t>детско-юношеский центр</w:t>
      </w:r>
      <w:r w:rsidR="00054A3A" w:rsidRPr="008D1E99">
        <w:rPr>
          <w:rFonts w:ascii="Times New Roman" w:hAnsi="Times New Roman" w:cs="Times New Roman"/>
          <w:sz w:val="28"/>
          <w:szCs w:val="28"/>
        </w:rPr>
        <w:t xml:space="preserve"> «Созвездие»</w:t>
      </w:r>
      <w:r w:rsidRPr="00880E0A">
        <w:rPr>
          <w:rFonts w:ascii="Times New Roman" w:hAnsi="Times New Roman" w:cs="Times New Roman"/>
          <w:sz w:val="28"/>
          <w:szCs w:val="28"/>
        </w:rPr>
        <w:t xml:space="preserve"> на 2017 год сформировано с нарушением требований Порядка о формировании муниципального задания,  утвержденного постановлением Администрации муниципального образования Байкаловский муниципал</w:t>
      </w:r>
      <w:r w:rsidR="00880E0A" w:rsidRPr="00880E0A">
        <w:rPr>
          <w:rFonts w:ascii="Times New Roman" w:hAnsi="Times New Roman" w:cs="Times New Roman"/>
          <w:sz w:val="28"/>
          <w:szCs w:val="28"/>
        </w:rPr>
        <w:t>ьный район от 13.12.2016 № 368.</w:t>
      </w:r>
    </w:p>
    <w:p w:rsidR="008D1E99" w:rsidRPr="00880E0A" w:rsidRDefault="00880E0A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0E0A">
        <w:rPr>
          <w:rFonts w:ascii="Times New Roman" w:hAnsi="Times New Roman" w:cs="Times New Roman"/>
          <w:sz w:val="28"/>
          <w:szCs w:val="28"/>
        </w:rPr>
        <w:t xml:space="preserve">- </w:t>
      </w:r>
      <w:r w:rsidR="008D1E99" w:rsidRPr="00880E0A">
        <w:rPr>
          <w:rFonts w:ascii="Times New Roman" w:hAnsi="Times New Roman" w:cs="Times New Roman"/>
          <w:sz w:val="28"/>
          <w:szCs w:val="28"/>
        </w:rPr>
        <w:t xml:space="preserve">В </w:t>
      </w:r>
      <w:r w:rsidRPr="00880E0A">
        <w:rPr>
          <w:rFonts w:ascii="Times New Roman" w:hAnsi="Times New Roman" w:cs="Times New Roman"/>
          <w:sz w:val="28"/>
          <w:szCs w:val="28"/>
        </w:rPr>
        <w:t>локальных правовых актах</w:t>
      </w:r>
      <w:r w:rsidR="008D1E99" w:rsidRPr="00880E0A">
        <w:rPr>
          <w:rFonts w:ascii="Times New Roman" w:hAnsi="Times New Roman" w:cs="Times New Roman"/>
          <w:sz w:val="28"/>
          <w:szCs w:val="28"/>
        </w:rPr>
        <w:t xml:space="preserve"> об оплате труда</w:t>
      </w:r>
      <w:r w:rsidRPr="00880E0A">
        <w:rPr>
          <w:rFonts w:ascii="Times New Roman" w:hAnsi="Times New Roman" w:cs="Times New Roman"/>
          <w:sz w:val="28"/>
          <w:szCs w:val="28"/>
        </w:rPr>
        <w:t xml:space="preserve"> </w:t>
      </w:r>
      <w:r w:rsidR="00054A3A" w:rsidRPr="008D1E99">
        <w:rPr>
          <w:rFonts w:ascii="Times New Roman" w:hAnsi="Times New Roman" w:cs="Times New Roman"/>
          <w:sz w:val="28"/>
          <w:szCs w:val="28"/>
        </w:rPr>
        <w:t>М</w:t>
      </w:r>
      <w:r w:rsidR="00054A3A">
        <w:rPr>
          <w:rFonts w:ascii="Times New Roman" w:hAnsi="Times New Roman" w:cs="Times New Roman"/>
          <w:sz w:val="28"/>
          <w:szCs w:val="28"/>
        </w:rPr>
        <w:t>униципального казенного учреждения дополнительного образования</w:t>
      </w:r>
      <w:r w:rsidR="00054A3A" w:rsidRPr="008D1E99">
        <w:rPr>
          <w:rFonts w:ascii="Times New Roman" w:hAnsi="Times New Roman" w:cs="Times New Roman"/>
          <w:sz w:val="28"/>
          <w:szCs w:val="28"/>
        </w:rPr>
        <w:t xml:space="preserve"> Байкаловский </w:t>
      </w:r>
      <w:r w:rsidR="00054A3A">
        <w:rPr>
          <w:rFonts w:ascii="Times New Roman" w:hAnsi="Times New Roman" w:cs="Times New Roman"/>
          <w:sz w:val="28"/>
          <w:szCs w:val="28"/>
        </w:rPr>
        <w:t>детско-юношеский центр</w:t>
      </w:r>
      <w:r w:rsidR="00054A3A" w:rsidRPr="008D1E99">
        <w:rPr>
          <w:rFonts w:ascii="Times New Roman" w:hAnsi="Times New Roman" w:cs="Times New Roman"/>
          <w:sz w:val="28"/>
          <w:szCs w:val="28"/>
        </w:rPr>
        <w:t xml:space="preserve"> «Созвездие»</w:t>
      </w:r>
      <w:r w:rsidR="008D1E99" w:rsidRPr="00880E0A">
        <w:rPr>
          <w:rFonts w:ascii="Times New Roman" w:hAnsi="Times New Roman" w:cs="Times New Roman"/>
          <w:sz w:val="28"/>
          <w:szCs w:val="28"/>
        </w:rPr>
        <w:t xml:space="preserve"> </w:t>
      </w:r>
      <w:r w:rsidRPr="00880E0A">
        <w:rPr>
          <w:rFonts w:ascii="Times New Roman" w:hAnsi="Times New Roman" w:cs="Times New Roman"/>
          <w:sz w:val="28"/>
          <w:szCs w:val="28"/>
        </w:rPr>
        <w:t>выявлены нарушения требований действующего законодательства, в части</w:t>
      </w:r>
      <w:r w:rsidR="008D1E99" w:rsidRPr="00880E0A">
        <w:rPr>
          <w:rFonts w:ascii="Times New Roman" w:hAnsi="Times New Roman" w:cs="Times New Roman"/>
          <w:sz w:val="28"/>
          <w:szCs w:val="28"/>
        </w:rPr>
        <w:t xml:space="preserve"> перечня должностей работников, которым устанавливается повышенный на 25 процентов размер оклада за работу в сельской местности.</w:t>
      </w:r>
    </w:p>
    <w:p w:rsidR="00880E0A" w:rsidRPr="00880E0A" w:rsidRDefault="00880E0A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0E0A">
        <w:rPr>
          <w:rFonts w:ascii="Times New Roman" w:hAnsi="Times New Roman" w:cs="Times New Roman"/>
          <w:sz w:val="28"/>
          <w:szCs w:val="28"/>
        </w:rPr>
        <w:t>- Имеются</w:t>
      </w:r>
      <w:r w:rsidR="008D1E99" w:rsidRPr="00880E0A">
        <w:rPr>
          <w:rFonts w:ascii="Times New Roman" w:hAnsi="Times New Roman" w:cs="Times New Roman"/>
          <w:sz w:val="28"/>
          <w:szCs w:val="28"/>
        </w:rPr>
        <w:t xml:space="preserve"> случаи неправильного оформления </w:t>
      </w:r>
      <w:r w:rsidRPr="00880E0A">
        <w:rPr>
          <w:rFonts w:ascii="Times New Roman" w:hAnsi="Times New Roman" w:cs="Times New Roman"/>
          <w:sz w:val="28"/>
          <w:szCs w:val="28"/>
        </w:rPr>
        <w:t xml:space="preserve">первичных бухгалтерских </w:t>
      </w:r>
      <w:r w:rsidR="008D1E99" w:rsidRPr="00880E0A">
        <w:rPr>
          <w:rFonts w:ascii="Times New Roman" w:hAnsi="Times New Roman" w:cs="Times New Roman"/>
          <w:sz w:val="28"/>
          <w:szCs w:val="28"/>
        </w:rPr>
        <w:t>документов по учету расчетов с персоналом по оплате труда</w:t>
      </w:r>
      <w:r w:rsidR="003E3D31">
        <w:rPr>
          <w:rFonts w:ascii="Times New Roman" w:hAnsi="Times New Roman" w:cs="Times New Roman"/>
          <w:sz w:val="28"/>
          <w:szCs w:val="28"/>
        </w:rPr>
        <w:t>, по учету ГСМ</w:t>
      </w:r>
      <w:r w:rsidRPr="00880E0A">
        <w:rPr>
          <w:rFonts w:ascii="Times New Roman" w:hAnsi="Times New Roman" w:cs="Times New Roman"/>
          <w:sz w:val="28"/>
          <w:szCs w:val="28"/>
        </w:rPr>
        <w:t xml:space="preserve">, </w:t>
      </w:r>
      <w:r w:rsidRPr="00880E0A">
        <w:rPr>
          <w:rFonts w:ascii="Times New Roman" w:hAnsi="Times New Roman" w:cs="Times New Roman"/>
          <w:sz w:val="28"/>
          <w:szCs w:val="28"/>
        </w:rPr>
        <w:lastRenderedPageBreak/>
        <w:t xml:space="preserve">табелей учета рабочего времени, которые привели к </w:t>
      </w:r>
      <w:proofErr w:type="spellStart"/>
      <w:r w:rsidRPr="00880E0A">
        <w:rPr>
          <w:rFonts w:ascii="Times New Roman" w:hAnsi="Times New Roman" w:cs="Times New Roman"/>
          <w:sz w:val="28"/>
          <w:szCs w:val="28"/>
        </w:rPr>
        <w:t>недоначислению</w:t>
      </w:r>
      <w:proofErr w:type="spellEnd"/>
      <w:r w:rsidRPr="00880E0A">
        <w:rPr>
          <w:rFonts w:ascii="Times New Roman" w:hAnsi="Times New Roman" w:cs="Times New Roman"/>
          <w:sz w:val="28"/>
          <w:szCs w:val="28"/>
        </w:rPr>
        <w:t xml:space="preserve"> стимулирующей выплаты в размере 0,5 тыс. руб.</w:t>
      </w:r>
    </w:p>
    <w:p w:rsidR="00880E0A" w:rsidRPr="003E3D31" w:rsidRDefault="00880E0A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0E0A">
        <w:rPr>
          <w:rFonts w:ascii="Times New Roman" w:hAnsi="Times New Roman" w:cs="Times New Roman"/>
          <w:sz w:val="28"/>
          <w:szCs w:val="28"/>
        </w:rPr>
        <w:t xml:space="preserve">- </w:t>
      </w:r>
      <w:r w:rsidR="008D1E99" w:rsidRPr="00880E0A">
        <w:rPr>
          <w:rFonts w:ascii="Times New Roman" w:hAnsi="Times New Roman" w:cs="Times New Roman"/>
          <w:sz w:val="28"/>
          <w:szCs w:val="28"/>
        </w:rPr>
        <w:t xml:space="preserve">Выявлены случаи </w:t>
      </w:r>
      <w:r w:rsidR="008D1E99" w:rsidRPr="003E3D31">
        <w:rPr>
          <w:rFonts w:ascii="Times New Roman" w:hAnsi="Times New Roman" w:cs="Times New Roman"/>
          <w:sz w:val="28"/>
          <w:szCs w:val="28"/>
        </w:rPr>
        <w:t xml:space="preserve">нарушения требований </w:t>
      </w:r>
      <w:r w:rsidR="00054A3A">
        <w:rPr>
          <w:rFonts w:ascii="Times New Roman" w:hAnsi="Times New Roman" w:cs="Times New Roman"/>
          <w:sz w:val="28"/>
          <w:szCs w:val="28"/>
        </w:rPr>
        <w:t>т</w:t>
      </w:r>
      <w:r w:rsidR="008D1E99" w:rsidRPr="003E3D31">
        <w:rPr>
          <w:rFonts w:ascii="Times New Roman" w:hAnsi="Times New Roman" w:cs="Times New Roman"/>
          <w:sz w:val="28"/>
          <w:szCs w:val="28"/>
        </w:rPr>
        <w:t xml:space="preserve">рудового </w:t>
      </w:r>
      <w:r w:rsidRPr="003E3D31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8D1E99" w:rsidRPr="003E3D31" w:rsidRDefault="00880E0A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D31">
        <w:rPr>
          <w:rFonts w:ascii="Times New Roman" w:hAnsi="Times New Roman" w:cs="Times New Roman"/>
          <w:sz w:val="28"/>
          <w:szCs w:val="28"/>
        </w:rPr>
        <w:t xml:space="preserve">- </w:t>
      </w:r>
      <w:r w:rsidR="003E3D31">
        <w:rPr>
          <w:rFonts w:ascii="Times New Roman" w:hAnsi="Times New Roman" w:cs="Times New Roman"/>
          <w:sz w:val="28"/>
          <w:szCs w:val="28"/>
        </w:rPr>
        <w:t>Р</w:t>
      </w:r>
      <w:r w:rsidRPr="003E3D31">
        <w:rPr>
          <w:rFonts w:ascii="Times New Roman" w:hAnsi="Times New Roman" w:cs="Times New Roman"/>
          <w:sz w:val="28"/>
          <w:szCs w:val="28"/>
        </w:rPr>
        <w:t xml:space="preserve">асходы по мероприятию </w:t>
      </w:r>
      <w:r w:rsidR="008D1E99" w:rsidRPr="003E3D31">
        <w:rPr>
          <w:rFonts w:ascii="Times New Roman" w:hAnsi="Times New Roman" w:cs="Times New Roman"/>
          <w:sz w:val="28"/>
          <w:szCs w:val="28"/>
        </w:rPr>
        <w:t>патриотическ</w:t>
      </w:r>
      <w:r w:rsidR="003E3D31" w:rsidRPr="003E3D31">
        <w:rPr>
          <w:rFonts w:ascii="Times New Roman" w:hAnsi="Times New Roman" w:cs="Times New Roman"/>
          <w:sz w:val="28"/>
          <w:szCs w:val="28"/>
        </w:rPr>
        <w:t>ая туристско-краеведческая</w:t>
      </w:r>
      <w:r w:rsidR="008D1E99" w:rsidRPr="003E3D3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E3D31" w:rsidRPr="003E3D31">
        <w:rPr>
          <w:rFonts w:ascii="Times New Roman" w:hAnsi="Times New Roman" w:cs="Times New Roman"/>
          <w:sz w:val="28"/>
          <w:szCs w:val="28"/>
        </w:rPr>
        <w:t>а</w:t>
      </w:r>
      <w:r w:rsidR="008D1E99" w:rsidRPr="003E3D31">
        <w:rPr>
          <w:rFonts w:ascii="Times New Roman" w:hAnsi="Times New Roman" w:cs="Times New Roman"/>
          <w:sz w:val="28"/>
          <w:szCs w:val="28"/>
        </w:rPr>
        <w:t xml:space="preserve"> «Берестяное кольцо» </w:t>
      </w:r>
      <w:r w:rsidR="003E3D31" w:rsidRPr="003E3D31">
        <w:rPr>
          <w:rFonts w:ascii="Times New Roman" w:hAnsi="Times New Roman" w:cs="Times New Roman"/>
          <w:sz w:val="28"/>
          <w:szCs w:val="28"/>
        </w:rPr>
        <w:t>в сумме 15,1 тыс.руб.</w:t>
      </w:r>
      <w:r w:rsidR="003E3D31">
        <w:rPr>
          <w:rFonts w:ascii="Times New Roman" w:hAnsi="Times New Roman" w:cs="Times New Roman"/>
          <w:sz w:val="28"/>
          <w:szCs w:val="28"/>
        </w:rPr>
        <w:t>,</w:t>
      </w:r>
      <w:r w:rsidR="003E3D31" w:rsidRPr="003E3D31">
        <w:rPr>
          <w:rFonts w:ascii="Times New Roman" w:hAnsi="Times New Roman" w:cs="Times New Roman"/>
          <w:sz w:val="28"/>
          <w:szCs w:val="28"/>
        </w:rPr>
        <w:t xml:space="preserve"> </w:t>
      </w:r>
      <w:r w:rsidR="003E3D31">
        <w:rPr>
          <w:rFonts w:ascii="Times New Roman" w:hAnsi="Times New Roman" w:cs="Times New Roman"/>
          <w:sz w:val="28"/>
          <w:szCs w:val="28"/>
        </w:rPr>
        <w:t xml:space="preserve">в части определения участников программы (включение граждан, не являющихся участниками образовательного процесса учреждения в соответствии с его Уставом), </w:t>
      </w:r>
      <w:r w:rsidR="008D1E99" w:rsidRPr="003E3D31">
        <w:rPr>
          <w:rFonts w:ascii="Times New Roman" w:hAnsi="Times New Roman" w:cs="Times New Roman"/>
          <w:sz w:val="28"/>
          <w:szCs w:val="28"/>
        </w:rPr>
        <w:t>являются неправомерным расходованием бюджетных средств.</w:t>
      </w:r>
      <w:r w:rsidR="003E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31" w:rsidRPr="003E3D31" w:rsidRDefault="003E3D31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D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3D31">
        <w:rPr>
          <w:rFonts w:ascii="Times New Roman" w:hAnsi="Times New Roman" w:cs="Times New Roman"/>
          <w:sz w:val="28"/>
          <w:szCs w:val="28"/>
        </w:rPr>
        <w:t xml:space="preserve">асходы по награждению </w:t>
      </w:r>
      <w:r w:rsidR="008D1E99" w:rsidRPr="003E3D31">
        <w:rPr>
          <w:rFonts w:ascii="Times New Roman" w:hAnsi="Times New Roman" w:cs="Times New Roman"/>
          <w:sz w:val="28"/>
          <w:szCs w:val="28"/>
        </w:rPr>
        <w:t xml:space="preserve">участников патриотической </w:t>
      </w:r>
      <w:proofErr w:type="spellStart"/>
      <w:r w:rsidR="008D1E99" w:rsidRPr="003E3D31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8D1E99" w:rsidRPr="003E3D31">
        <w:rPr>
          <w:rFonts w:ascii="Times New Roman" w:hAnsi="Times New Roman" w:cs="Times New Roman"/>
          <w:sz w:val="28"/>
          <w:szCs w:val="28"/>
        </w:rPr>
        <w:t xml:space="preserve">-краеведческой программы «Берестяное кольцо» </w:t>
      </w:r>
      <w:r w:rsidRPr="003E3D31">
        <w:rPr>
          <w:rFonts w:ascii="Times New Roman" w:hAnsi="Times New Roman" w:cs="Times New Roman"/>
          <w:sz w:val="28"/>
          <w:szCs w:val="28"/>
        </w:rPr>
        <w:t>в сумме 1,9 тыс.руб. являются неэффективным использованием бюджетных средств (</w:t>
      </w:r>
      <w:r w:rsidR="008D1E99" w:rsidRPr="003E3D31">
        <w:rPr>
          <w:rFonts w:ascii="Times New Roman" w:hAnsi="Times New Roman" w:cs="Times New Roman"/>
          <w:sz w:val="28"/>
          <w:szCs w:val="28"/>
        </w:rPr>
        <w:t xml:space="preserve">по 2 - 3 </w:t>
      </w:r>
      <w:r w:rsidRPr="003E3D31">
        <w:rPr>
          <w:rFonts w:ascii="Times New Roman" w:hAnsi="Times New Roman" w:cs="Times New Roman"/>
          <w:sz w:val="28"/>
          <w:szCs w:val="28"/>
        </w:rPr>
        <w:t>магнита</w:t>
      </w:r>
      <w:r w:rsidR="008D1E99" w:rsidRPr="003E3D31">
        <w:rPr>
          <w:rFonts w:ascii="Times New Roman" w:hAnsi="Times New Roman" w:cs="Times New Roman"/>
          <w:sz w:val="28"/>
          <w:szCs w:val="28"/>
        </w:rPr>
        <w:t xml:space="preserve"> каждому участнику</w:t>
      </w:r>
      <w:r w:rsidRPr="003E3D31">
        <w:rPr>
          <w:rFonts w:ascii="Times New Roman" w:hAnsi="Times New Roman" w:cs="Times New Roman"/>
          <w:sz w:val="28"/>
          <w:szCs w:val="28"/>
        </w:rPr>
        <w:t>).</w:t>
      </w:r>
    </w:p>
    <w:p w:rsidR="008D1E99" w:rsidRDefault="008D1E99" w:rsidP="006C1DF2">
      <w:pPr>
        <w:spacing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4A3A" w:rsidRPr="00054A3A" w:rsidRDefault="003E3D31" w:rsidP="00054A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3A">
        <w:rPr>
          <w:rFonts w:ascii="Times New Roman" w:hAnsi="Times New Roman" w:cs="Times New Roman"/>
          <w:b/>
          <w:i/>
          <w:sz w:val="28"/>
          <w:szCs w:val="28"/>
        </w:rPr>
        <w:t>«Проверка целевого, эффективного использования муниципального имущества дошкольных образовательных  учреждений муниципального образования Байкаловский муниципальный район»</w:t>
      </w:r>
      <w:r w:rsidR="0099509B" w:rsidRPr="00054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09B" w:rsidRPr="00054A3A" w:rsidRDefault="00054A3A" w:rsidP="00054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3A">
        <w:rPr>
          <w:rFonts w:ascii="Times New Roman" w:hAnsi="Times New Roman" w:cs="Times New Roman"/>
          <w:sz w:val="28"/>
          <w:szCs w:val="28"/>
        </w:rPr>
        <w:t>на объектах:</w:t>
      </w:r>
      <w:r w:rsidR="0099509B" w:rsidRPr="00054A3A">
        <w:rPr>
          <w:rFonts w:ascii="Times New Roman" w:hAnsi="Times New Roman" w:cs="Times New Roman"/>
          <w:sz w:val="28"/>
          <w:szCs w:val="28"/>
        </w:rPr>
        <w:t xml:space="preserve"> МКДОУ Байкаловский детский сад №5 «Светлячок»; МКДОУ Липовский детский сад; МКДОУ </w:t>
      </w:r>
      <w:proofErr w:type="spellStart"/>
      <w:r w:rsidR="0099509B" w:rsidRPr="00054A3A">
        <w:rPr>
          <w:rFonts w:ascii="Times New Roman" w:hAnsi="Times New Roman" w:cs="Times New Roman"/>
          <w:sz w:val="28"/>
          <w:szCs w:val="28"/>
        </w:rPr>
        <w:t>Палецковский</w:t>
      </w:r>
      <w:proofErr w:type="spellEnd"/>
      <w:r w:rsidR="0099509B" w:rsidRPr="00054A3A">
        <w:rPr>
          <w:rFonts w:ascii="Times New Roman" w:hAnsi="Times New Roman" w:cs="Times New Roman"/>
          <w:sz w:val="28"/>
          <w:szCs w:val="28"/>
        </w:rPr>
        <w:t xml:space="preserve"> детский сад; МКДОУ </w:t>
      </w:r>
      <w:proofErr w:type="spellStart"/>
      <w:r w:rsidR="0099509B" w:rsidRPr="00054A3A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99509B" w:rsidRPr="00054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09B" w:rsidRPr="00054A3A">
        <w:rPr>
          <w:rFonts w:ascii="Times New Roman" w:hAnsi="Times New Roman" w:cs="Times New Roman"/>
          <w:sz w:val="28"/>
          <w:szCs w:val="28"/>
        </w:rPr>
        <w:t>Иленский</w:t>
      </w:r>
      <w:proofErr w:type="spellEnd"/>
      <w:r w:rsidR="0099509B" w:rsidRPr="00054A3A">
        <w:rPr>
          <w:rFonts w:ascii="Times New Roman" w:hAnsi="Times New Roman" w:cs="Times New Roman"/>
          <w:sz w:val="28"/>
          <w:szCs w:val="28"/>
        </w:rPr>
        <w:t xml:space="preserve"> детский сад; МКДОУ Байкаловский детский сад №2 «Родничок»:</w:t>
      </w:r>
    </w:p>
    <w:p w:rsidR="00151EFF" w:rsidRPr="0099509B" w:rsidRDefault="00151EFF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3D31" w:rsidRPr="0099509B" w:rsidRDefault="0099509B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09B">
        <w:rPr>
          <w:rFonts w:ascii="Times New Roman" w:hAnsi="Times New Roman" w:cs="Times New Roman"/>
          <w:sz w:val="28"/>
          <w:szCs w:val="28"/>
        </w:rPr>
        <w:t>- В</w:t>
      </w:r>
      <w:r w:rsidR="003E3D31" w:rsidRPr="0099509B">
        <w:rPr>
          <w:rFonts w:ascii="Times New Roman" w:hAnsi="Times New Roman" w:cs="Times New Roman"/>
          <w:sz w:val="28"/>
          <w:szCs w:val="28"/>
        </w:rPr>
        <w:t xml:space="preserve"> учредительных документ</w:t>
      </w:r>
      <w:r w:rsidR="00054A3A">
        <w:rPr>
          <w:rFonts w:ascii="Times New Roman" w:hAnsi="Times New Roman" w:cs="Times New Roman"/>
          <w:sz w:val="28"/>
          <w:szCs w:val="28"/>
        </w:rPr>
        <w:t>ах</w:t>
      </w:r>
      <w:r w:rsidR="003E3D31" w:rsidRPr="0099509B">
        <w:rPr>
          <w:rFonts w:ascii="Times New Roman" w:hAnsi="Times New Roman" w:cs="Times New Roman"/>
          <w:sz w:val="28"/>
          <w:szCs w:val="28"/>
        </w:rPr>
        <w:t xml:space="preserve"> выявлено несоответствие в наименовании учредителя</w:t>
      </w:r>
      <w:r w:rsidRPr="0099509B">
        <w:rPr>
          <w:rFonts w:ascii="Times New Roman" w:hAnsi="Times New Roman" w:cs="Times New Roman"/>
          <w:sz w:val="28"/>
          <w:szCs w:val="28"/>
        </w:rPr>
        <w:t>.</w:t>
      </w:r>
      <w:r w:rsidR="003E3D31" w:rsidRPr="00995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09B" w:rsidRDefault="0099509B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09B">
        <w:rPr>
          <w:rFonts w:ascii="Times New Roman" w:hAnsi="Times New Roman" w:cs="Times New Roman"/>
          <w:sz w:val="28"/>
          <w:szCs w:val="28"/>
        </w:rPr>
        <w:t xml:space="preserve">- В </w:t>
      </w:r>
      <w:r w:rsidR="003E3D31" w:rsidRPr="0099509B">
        <w:rPr>
          <w:rFonts w:ascii="Times New Roman" w:hAnsi="Times New Roman" w:cs="Times New Roman"/>
          <w:sz w:val="28"/>
          <w:szCs w:val="28"/>
        </w:rPr>
        <w:t>договора</w:t>
      </w:r>
      <w:r w:rsidRPr="0099509B">
        <w:rPr>
          <w:rFonts w:ascii="Times New Roman" w:hAnsi="Times New Roman" w:cs="Times New Roman"/>
          <w:sz w:val="28"/>
          <w:szCs w:val="28"/>
        </w:rPr>
        <w:t>х</w:t>
      </w:r>
      <w:r w:rsidR="003E3D31" w:rsidRPr="0099509B">
        <w:rPr>
          <w:rFonts w:ascii="Times New Roman" w:hAnsi="Times New Roman" w:cs="Times New Roman"/>
          <w:sz w:val="28"/>
          <w:szCs w:val="28"/>
        </w:rPr>
        <w:t xml:space="preserve"> о закреплении муниципального имущества на праве оперативного управления, </w:t>
      </w:r>
      <w:r w:rsidRPr="0099509B">
        <w:rPr>
          <w:rFonts w:ascii="Times New Roman" w:hAnsi="Times New Roman" w:cs="Times New Roman"/>
          <w:sz w:val="28"/>
          <w:szCs w:val="28"/>
        </w:rPr>
        <w:t>имеются случаи указания</w:t>
      </w:r>
      <w:r w:rsidR="003E3D31" w:rsidRPr="0099509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99509B">
        <w:rPr>
          <w:rFonts w:ascii="Times New Roman" w:hAnsi="Times New Roman" w:cs="Times New Roman"/>
          <w:sz w:val="28"/>
          <w:szCs w:val="28"/>
        </w:rPr>
        <w:t>го</w:t>
      </w:r>
      <w:r w:rsidR="003E3D31" w:rsidRPr="0099509B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99509B">
        <w:rPr>
          <w:rFonts w:ascii="Times New Roman" w:hAnsi="Times New Roman" w:cs="Times New Roman"/>
          <w:sz w:val="28"/>
          <w:szCs w:val="28"/>
        </w:rPr>
        <w:t>а</w:t>
      </w:r>
      <w:r w:rsidR="003E3D31" w:rsidRPr="0099509B">
        <w:rPr>
          <w:rFonts w:ascii="Times New Roman" w:hAnsi="Times New Roman" w:cs="Times New Roman"/>
          <w:sz w:val="28"/>
          <w:szCs w:val="28"/>
        </w:rPr>
        <w:t xml:space="preserve"> </w:t>
      </w:r>
      <w:r w:rsidRPr="0099509B">
        <w:rPr>
          <w:rFonts w:ascii="Times New Roman" w:hAnsi="Times New Roman" w:cs="Times New Roman"/>
          <w:sz w:val="28"/>
          <w:szCs w:val="28"/>
        </w:rPr>
        <w:t xml:space="preserve">в сгруппированном виде, идентифицировать </w:t>
      </w:r>
      <w:r w:rsidR="003E3D31" w:rsidRPr="0099509B">
        <w:rPr>
          <w:rFonts w:ascii="Times New Roman" w:hAnsi="Times New Roman" w:cs="Times New Roman"/>
          <w:sz w:val="28"/>
          <w:szCs w:val="28"/>
        </w:rPr>
        <w:t>которое не представляется возможным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09B" w:rsidRPr="0099509B" w:rsidRDefault="0099509B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792">
        <w:rPr>
          <w:rFonts w:ascii="Times New Roman" w:hAnsi="Times New Roman" w:cs="Times New Roman"/>
          <w:sz w:val="28"/>
          <w:szCs w:val="28"/>
        </w:rPr>
        <w:t>Г</w:t>
      </w:r>
      <w:r w:rsidR="00145760">
        <w:rPr>
          <w:rFonts w:ascii="Times New Roman" w:hAnsi="Times New Roman" w:cs="Times New Roman"/>
          <w:sz w:val="28"/>
          <w:szCs w:val="28"/>
        </w:rPr>
        <w:t>осударственн</w:t>
      </w:r>
      <w:r w:rsidR="00C62792">
        <w:rPr>
          <w:rFonts w:ascii="Times New Roman" w:hAnsi="Times New Roman" w:cs="Times New Roman"/>
          <w:sz w:val="28"/>
          <w:szCs w:val="28"/>
        </w:rPr>
        <w:t>ая</w:t>
      </w:r>
      <w:r w:rsidR="00145760">
        <w:rPr>
          <w:rFonts w:ascii="Times New Roman" w:hAnsi="Times New Roman" w:cs="Times New Roman"/>
          <w:sz w:val="28"/>
          <w:szCs w:val="28"/>
        </w:rPr>
        <w:t xml:space="preserve"> </w:t>
      </w:r>
      <w:r w:rsidRPr="0099509B">
        <w:rPr>
          <w:rFonts w:ascii="Times New Roman" w:hAnsi="Times New Roman" w:cs="Times New Roman"/>
          <w:sz w:val="28"/>
          <w:szCs w:val="28"/>
        </w:rPr>
        <w:t>регистраци</w:t>
      </w:r>
      <w:r w:rsidR="00C62792">
        <w:rPr>
          <w:rFonts w:ascii="Times New Roman" w:hAnsi="Times New Roman" w:cs="Times New Roman"/>
          <w:sz w:val="28"/>
          <w:szCs w:val="28"/>
        </w:rPr>
        <w:t>я</w:t>
      </w:r>
      <w:r w:rsidRPr="0099509B">
        <w:rPr>
          <w:rFonts w:ascii="Times New Roman" w:hAnsi="Times New Roman" w:cs="Times New Roman"/>
          <w:sz w:val="28"/>
          <w:szCs w:val="28"/>
        </w:rPr>
        <w:t xml:space="preserve"> права оперативного управления на некоторые объекты недвижимого имущества в Федеральной службе государственной регистрации, кадастра и картографии</w:t>
      </w:r>
      <w:r w:rsidR="00C62792">
        <w:rPr>
          <w:rFonts w:ascii="Times New Roman" w:hAnsi="Times New Roman" w:cs="Times New Roman"/>
          <w:sz w:val="28"/>
          <w:szCs w:val="28"/>
        </w:rPr>
        <w:t xml:space="preserve"> не осуществлена</w:t>
      </w:r>
      <w:r w:rsidRPr="0099509B">
        <w:rPr>
          <w:rFonts w:ascii="Times New Roman" w:hAnsi="Times New Roman" w:cs="Times New Roman"/>
          <w:sz w:val="28"/>
          <w:szCs w:val="28"/>
        </w:rPr>
        <w:t>.</w:t>
      </w:r>
    </w:p>
    <w:p w:rsidR="0099509B" w:rsidRPr="0099509B" w:rsidRDefault="0099509B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4A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62C">
        <w:rPr>
          <w:rFonts w:ascii="Times New Roman" w:hAnsi="Times New Roman" w:cs="Times New Roman"/>
          <w:sz w:val="28"/>
          <w:szCs w:val="28"/>
        </w:rPr>
        <w:t>В</w:t>
      </w:r>
      <w:r w:rsidRPr="008D1E99">
        <w:rPr>
          <w:rFonts w:ascii="Times New Roman" w:hAnsi="Times New Roman" w:cs="Times New Roman"/>
          <w:sz w:val="28"/>
          <w:szCs w:val="28"/>
        </w:rPr>
        <w:t>ыявлены расхождения в балансовой стоимости муниципального имущества,  с данными бухгалтерского учета, а именно дополнительные соглашения к Договор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950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509B">
        <w:rPr>
          <w:rFonts w:ascii="Times New Roman" w:hAnsi="Times New Roman" w:cs="Times New Roman"/>
          <w:sz w:val="28"/>
          <w:szCs w:val="28"/>
        </w:rPr>
        <w:t>о закреплении муниципального имущества на праве оперативного управления не составлялись.</w:t>
      </w:r>
    </w:p>
    <w:p w:rsidR="0099509B" w:rsidRPr="0099509B" w:rsidRDefault="0099509B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09B">
        <w:rPr>
          <w:rFonts w:ascii="Times New Roman" w:hAnsi="Times New Roman" w:cs="Times New Roman"/>
          <w:sz w:val="28"/>
          <w:szCs w:val="28"/>
        </w:rPr>
        <w:t xml:space="preserve">- </w:t>
      </w:r>
      <w:r w:rsidR="003E3D31" w:rsidRPr="0099509B">
        <w:rPr>
          <w:rFonts w:ascii="Times New Roman" w:hAnsi="Times New Roman" w:cs="Times New Roman"/>
          <w:sz w:val="28"/>
          <w:szCs w:val="28"/>
        </w:rPr>
        <w:t>В бухгалтерских регистрах по нефинансовым активам имеются несоответствия в наименовании и балансовой стоимости объектов муниципального имущества, переданного дошкольным образовательным учреждениям на праве оперативного управления по договорам и принятого к учету</w:t>
      </w:r>
      <w:r w:rsidRPr="0099509B">
        <w:rPr>
          <w:rFonts w:ascii="Times New Roman" w:hAnsi="Times New Roman" w:cs="Times New Roman"/>
          <w:sz w:val="28"/>
          <w:szCs w:val="28"/>
        </w:rPr>
        <w:t>.</w:t>
      </w:r>
    </w:p>
    <w:p w:rsidR="003E3D31" w:rsidRPr="0099509B" w:rsidRDefault="0099509B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0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509B">
        <w:rPr>
          <w:rFonts w:ascii="Times New Roman" w:hAnsi="Times New Roman" w:cs="Times New Roman"/>
          <w:sz w:val="28"/>
          <w:szCs w:val="28"/>
        </w:rPr>
        <w:t xml:space="preserve">ыявлены нарушения процедуры </w:t>
      </w:r>
      <w:r w:rsidR="003E3D31" w:rsidRPr="0099509B">
        <w:rPr>
          <w:rFonts w:ascii="Times New Roman" w:hAnsi="Times New Roman" w:cs="Times New Roman"/>
          <w:sz w:val="28"/>
          <w:szCs w:val="28"/>
        </w:rPr>
        <w:t>списан</w:t>
      </w:r>
      <w:r w:rsidRPr="0099509B">
        <w:rPr>
          <w:rFonts w:ascii="Times New Roman" w:hAnsi="Times New Roman" w:cs="Times New Roman"/>
          <w:sz w:val="28"/>
          <w:szCs w:val="28"/>
        </w:rPr>
        <w:t>ия</w:t>
      </w:r>
      <w:r w:rsidR="003E3D31" w:rsidRPr="0099509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99509B">
        <w:rPr>
          <w:rFonts w:ascii="Times New Roman" w:hAnsi="Times New Roman" w:cs="Times New Roman"/>
          <w:sz w:val="28"/>
          <w:szCs w:val="28"/>
        </w:rPr>
        <w:t>го</w:t>
      </w:r>
      <w:r w:rsidR="003E3D31" w:rsidRPr="0099509B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99509B">
        <w:rPr>
          <w:rFonts w:ascii="Times New Roman" w:hAnsi="Times New Roman" w:cs="Times New Roman"/>
          <w:sz w:val="28"/>
          <w:szCs w:val="28"/>
        </w:rPr>
        <w:t>а</w:t>
      </w:r>
      <w:r w:rsidR="003E3D31" w:rsidRPr="0099509B">
        <w:rPr>
          <w:rFonts w:ascii="Times New Roman" w:hAnsi="Times New Roman" w:cs="Times New Roman"/>
          <w:sz w:val="28"/>
          <w:szCs w:val="28"/>
        </w:rPr>
        <w:t xml:space="preserve">, установленной  Порядком  списания муниципального имущества </w:t>
      </w:r>
      <w:r w:rsidR="00C627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3D31" w:rsidRPr="0099509B">
        <w:rPr>
          <w:rFonts w:ascii="Times New Roman" w:hAnsi="Times New Roman" w:cs="Times New Roman"/>
          <w:sz w:val="28"/>
          <w:szCs w:val="28"/>
        </w:rPr>
        <w:t xml:space="preserve"> Байкаловский муниципальный район и  распоряжения им.</w:t>
      </w:r>
    </w:p>
    <w:p w:rsidR="003E3D31" w:rsidRPr="00776E86" w:rsidRDefault="0099509B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6E86">
        <w:rPr>
          <w:rFonts w:ascii="Times New Roman" w:hAnsi="Times New Roman" w:cs="Times New Roman"/>
          <w:sz w:val="28"/>
          <w:szCs w:val="28"/>
        </w:rPr>
        <w:t xml:space="preserve">- </w:t>
      </w:r>
      <w:r w:rsidR="003E3D31" w:rsidRPr="00776E86">
        <w:rPr>
          <w:rFonts w:ascii="Times New Roman" w:hAnsi="Times New Roman" w:cs="Times New Roman"/>
          <w:sz w:val="28"/>
          <w:szCs w:val="28"/>
        </w:rPr>
        <w:t xml:space="preserve">В </w:t>
      </w:r>
      <w:r w:rsidR="00C62792">
        <w:rPr>
          <w:rFonts w:ascii="Times New Roman" w:hAnsi="Times New Roman" w:cs="Times New Roman"/>
          <w:sz w:val="28"/>
          <w:szCs w:val="28"/>
        </w:rPr>
        <w:t xml:space="preserve">годовой бюджетной отчетности за 2017 год </w:t>
      </w:r>
      <w:r w:rsidR="00C62792" w:rsidRPr="00776E86">
        <w:rPr>
          <w:rFonts w:ascii="Times New Roman" w:hAnsi="Times New Roman" w:cs="Times New Roman"/>
          <w:sz w:val="28"/>
          <w:szCs w:val="28"/>
        </w:rPr>
        <w:t>МКДОУ Байкаловский детский сад №5 «Светлячок»</w:t>
      </w:r>
      <w:r w:rsidR="00C62792">
        <w:rPr>
          <w:rFonts w:ascii="Times New Roman" w:hAnsi="Times New Roman" w:cs="Times New Roman"/>
          <w:sz w:val="28"/>
          <w:szCs w:val="28"/>
        </w:rPr>
        <w:t xml:space="preserve">, в </w:t>
      </w:r>
      <w:r w:rsidR="003E3D31" w:rsidRPr="00776E86">
        <w:rPr>
          <w:rFonts w:ascii="Times New Roman" w:hAnsi="Times New Roman" w:cs="Times New Roman"/>
          <w:sz w:val="28"/>
          <w:szCs w:val="28"/>
        </w:rPr>
        <w:t>Баланс</w:t>
      </w:r>
      <w:r w:rsidR="00C62792">
        <w:rPr>
          <w:rFonts w:ascii="Times New Roman" w:hAnsi="Times New Roman" w:cs="Times New Roman"/>
          <w:sz w:val="28"/>
          <w:szCs w:val="28"/>
        </w:rPr>
        <w:t>е (</w:t>
      </w:r>
      <w:r w:rsidR="003E3D31" w:rsidRPr="00776E86">
        <w:rPr>
          <w:rFonts w:ascii="Times New Roman" w:hAnsi="Times New Roman" w:cs="Times New Roman"/>
          <w:sz w:val="28"/>
          <w:szCs w:val="28"/>
        </w:rPr>
        <w:t xml:space="preserve">ф.0503130), по строке </w:t>
      </w:r>
      <w:r w:rsidR="003E3D31" w:rsidRPr="00776E86">
        <w:rPr>
          <w:rFonts w:ascii="Times New Roman" w:hAnsi="Times New Roman" w:cs="Times New Roman"/>
          <w:sz w:val="28"/>
          <w:szCs w:val="28"/>
        </w:rPr>
        <w:lastRenderedPageBreak/>
        <w:t xml:space="preserve">«Непроизведенные активы» на 01.01.2017 года указана недостоверная информация о стоимости земельного участка.  </w:t>
      </w:r>
    </w:p>
    <w:p w:rsidR="003E3D31" w:rsidRDefault="0099509B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6E86">
        <w:rPr>
          <w:rFonts w:ascii="Times New Roman" w:hAnsi="Times New Roman" w:cs="Times New Roman"/>
          <w:sz w:val="28"/>
          <w:szCs w:val="28"/>
        </w:rPr>
        <w:t xml:space="preserve">- </w:t>
      </w:r>
      <w:r w:rsidR="003E3D31" w:rsidRPr="00776E86">
        <w:rPr>
          <w:rFonts w:ascii="Times New Roman" w:hAnsi="Times New Roman" w:cs="Times New Roman"/>
          <w:sz w:val="28"/>
          <w:szCs w:val="28"/>
        </w:rPr>
        <w:t xml:space="preserve"> </w:t>
      </w:r>
      <w:r w:rsidR="00776E86" w:rsidRPr="00776E86">
        <w:rPr>
          <w:rFonts w:ascii="Times New Roman" w:hAnsi="Times New Roman" w:cs="Times New Roman"/>
          <w:sz w:val="28"/>
          <w:szCs w:val="28"/>
        </w:rPr>
        <w:t>В</w:t>
      </w:r>
      <w:r w:rsidR="003E3D31" w:rsidRPr="00776E86">
        <w:rPr>
          <w:rFonts w:ascii="Times New Roman" w:hAnsi="Times New Roman" w:cs="Times New Roman"/>
          <w:sz w:val="28"/>
          <w:szCs w:val="28"/>
        </w:rPr>
        <w:t>ыявлены нарушени</w:t>
      </w:r>
      <w:r w:rsidR="00776E86" w:rsidRPr="00776E86">
        <w:rPr>
          <w:rFonts w:ascii="Times New Roman" w:hAnsi="Times New Roman" w:cs="Times New Roman"/>
          <w:sz w:val="28"/>
          <w:szCs w:val="28"/>
        </w:rPr>
        <w:t>я</w:t>
      </w:r>
      <w:r w:rsidR="003E3D31" w:rsidRPr="00776E86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776E8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E3D31" w:rsidRPr="00776E86">
        <w:rPr>
          <w:rFonts w:ascii="Times New Roman" w:hAnsi="Times New Roman" w:cs="Times New Roman"/>
          <w:sz w:val="28"/>
          <w:szCs w:val="28"/>
        </w:rPr>
        <w:t xml:space="preserve"> по бухгалтерскому учету</w:t>
      </w:r>
      <w:r w:rsidR="00776E86" w:rsidRPr="00776E86">
        <w:rPr>
          <w:rFonts w:ascii="Times New Roman" w:hAnsi="Times New Roman" w:cs="Times New Roman"/>
          <w:sz w:val="28"/>
          <w:szCs w:val="28"/>
        </w:rPr>
        <w:t xml:space="preserve">: отсутствуют инвентарные номера на некоторых объектах нефинансовых активов, </w:t>
      </w:r>
      <w:r w:rsidR="003E3D31" w:rsidRPr="00776E86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776E86" w:rsidRPr="00776E86">
        <w:rPr>
          <w:rFonts w:ascii="Times New Roman" w:hAnsi="Times New Roman" w:cs="Times New Roman"/>
          <w:sz w:val="28"/>
          <w:szCs w:val="28"/>
        </w:rPr>
        <w:t>движимое и недвижимое имущество</w:t>
      </w:r>
      <w:r w:rsidR="003E3D31" w:rsidRPr="00776E86">
        <w:rPr>
          <w:rFonts w:ascii="Times New Roman" w:hAnsi="Times New Roman" w:cs="Times New Roman"/>
          <w:sz w:val="28"/>
          <w:szCs w:val="28"/>
        </w:rPr>
        <w:t>, используемое в деятельности, но не числящееся на балансе.</w:t>
      </w:r>
    </w:p>
    <w:p w:rsidR="00151EFF" w:rsidRPr="00776E86" w:rsidRDefault="00151EFF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1E99" w:rsidRDefault="00776E86" w:rsidP="006C1DF2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76E86">
        <w:rPr>
          <w:rFonts w:ascii="Times New Roman" w:hAnsi="Times New Roman"/>
          <w:b/>
          <w:i/>
          <w:sz w:val="28"/>
          <w:szCs w:val="28"/>
        </w:rPr>
        <w:t>.  «Аудит закупок товаров, работ, услуг для муниципальных нужд Муниципального казенного учреждения дополнительного образования «Байкаловская детская школа искусств» за 2017 год</w:t>
      </w:r>
      <w:r w:rsidR="00151EFF">
        <w:rPr>
          <w:rFonts w:ascii="Times New Roman" w:hAnsi="Times New Roman"/>
          <w:b/>
          <w:i/>
          <w:sz w:val="28"/>
          <w:szCs w:val="28"/>
        </w:rPr>
        <w:t>.</w:t>
      </w:r>
    </w:p>
    <w:p w:rsidR="00151EFF" w:rsidRPr="00776E86" w:rsidRDefault="00151EFF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76E86" w:rsidRPr="00776E86" w:rsidRDefault="00776E86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6E86">
        <w:rPr>
          <w:rFonts w:ascii="Times New Roman" w:hAnsi="Times New Roman" w:cs="Times New Roman"/>
          <w:sz w:val="28"/>
          <w:szCs w:val="28"/>
        </w:rPr>
        <w:t xml:space="preserve">- </w:t>
      </w:r>
      <w:r w:rsidR="00A2362C">
        <w:rPr>
          <w:rFonts w:ascii="Times New Roman" w:hAnsi="Times New Roman" w:cs="Times New Roman"/>
          <w:sz w:val="28"/>
          <w:szCs w:val="28"/>
        </w:rPr>
        <w:t>У</w:t>
      </w:r>
      <w:r w:rsidRPr="00776E86">
        <w:rPr>
          <w:rFonts w:ascii="Times New Roman" w:hAnsi="Times New Roman" w:cs="Times New Roman"/>
          <w:sz w:val="28"/>
          <w:szCs w:val="28"/>
        </w:rPr>
        <w:t>ровень профессиональной подготовки контрактного управляющего в период с 31.03.2016 по 22.03.2017 года не соответствовал требованиям Федерального закона от 05.04.2013 № 44</w:t>
      </w:r>
      <w:r w:rsidR="00C62792">
        <w:rPr>
          <w:rFonts w:ascii="Times New Roman" w:hAnsi="Times New Roman" w:cs="Times New Roman"/>
          <w:sz w:val="28"/>
          <w:szCs w:val="28"/>
        </w:rPr>
        <w:t>-ФЗ</w:t>
      </w:r>
      <w:r w:rsidR="00A2362C">
        <w:rPr>
          <w:rFonts w:ascii="Times New Roman" w:hAnsi="Times New Roman" w:cs="Times New Roman"/>
          <w:sz w:val="28"/>
          <w:szCs w:val="28"/>
        </w:rPr>
        <w:t>.</w:t>
      </w:r>
    </w:p>
    <w:p w:rsidR="00A8188B" w:rsidRDefault="00776E86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6E86">
        <w:rPr>
          <w:rFonts w:ascii="Times New Roman" w:hAnsi="Times New Roman" w:cs="Times New Roman"/>
          <w:sz w:val="28"/>
          <w:szCs w:val="28"/>
        </w:rPr>
        <w:t xml:space="preserve">- </w:t>
      </w:r>
      <w:r w:rsidR="00A2362C">
        <w:rPr>
          <w:rFonts w:ascii="Times New Roman" w:hAnsi="Times New Roman" w:cs="Times New Roman"/>
          <w:sz w:val="28"/>
          <w:szCs w:val="28"/>
        </w:rPr>
        <w:t>П</w:t>
      </w:r>
      <w:r w:rsidRPr="00776E86">
        <w:rPr>
          <w:rFonts w:ascii="Times New Roman" w:hAnsi="Times New Roman" w:cs="Times New Roman"/>
          <w:sz w:val="28"/>
          <w:szCs w:val="28"/>
        </w:rPr>
        <w:t xml:space="preserve">лан закупок </w:t>
      </w:r>
      <w:r w:rsidR="00A2362C">
        <w:rPr>
          <w:rFonts w:ascii="Times New Roman" w:hAnsi="Times New Roman" w:cs="Times New Roman"/>
          <w:sz w:val="28"/>
          <w:szCs w:val="28"/>
        </w:rPr>
        <w:t xml:space="preserve">и План-график </w:t>
      </w:r>
      <w:r w:rsidR="00C6279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776E86">
        <w:rPr>
          <w:rFonts w:ascii="Times New Roman" w:hAnsi="Times New Roman" w:cs="Times New Roman"/>
          <w:sz w:val="28"/>
          <w:szCs w:val="28"/>
        </w:rPr>
        <w:t>размещен</w:t>
      </w:r>
      <w:r w:rsidR="00A2362C">
        <w:rPr>
          <w:rFonts w:ascii="Times New Roman" w:hAnsi="Times New Roman" w:cs="Times New Roman"/>
          <w:sz w:val="28"/>
          <w:szCs w:val="28"/>
        </w:rPr>
        <w:t>ы</w:t>
      </w:r>
      <w:r w:rsidRPr="00776E86">
        <w:rPr>
          <w:rFonts w:ascii="Times New Roman" w:hAnsi="Times New Roman" w:cs="Times New Roman"/>
          <w:sz w:val="28"/>
          <w:szCs w:val="28"/>
        </w:rPr>
        <w:t xml:space="preserve"> в ЕИС </w:t>
      </w:r>
      <w:r w:rsidR="00A2362C">
        <w:rPr>
          <w:rFonts w:ascii="Times New Roman" w:hAnsi="Times New Roman" w:cs="Times New Roman"/>
          <w:sz w:val="28"/>
          <w:szCs w:val="28"/>
        </w:rPr>
        <w:t xml:space="preserve">с </w:t>
      </w:r>
      <w:r w:rsidRPr="00776E86">
        <w:rPr>
          <w:rFonts w:ascii="Times New Roman" w:hAnsi="Times New Roman" w:cs="Times New Roman"/>
          <w:sz w:val="28"/>
          <w:szCs w:val="28"/>
        </w:rPr>
        <w:t>нарушен</w:t>
      </w:r>
      <w:r w:rsidR="00A2362C">
        <w:rPr>
          <w:rFonts w:ascii="Times New Roman" w:hAnsi="Times New Roman" w:cs="Times New Roman"/>
          <w:sz w:val="28"/>
          <w:szCs w:val="28"/>
        </w:rPr>
        <w:t>ием</w:t>
      </w:r>
      <w:r w:rsidRPr="00776E8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A2362C">
        <w:rPr>
          <w:rFonts w:ascii="Times New Roman" w:hAnsi="Times New Roman" w:cs="Times New Roman"/>
          <w:sz w:val="28"/>
          <w:szCs w:val="28"/>
        </w:rPr>
        <w:t>й</w:t>
      </w:r>
      <w:r w:rsidRPr="00776E86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</w:t>
      </w:r>
      <w:r w:rsidR="00A8188B">
        <w:rPr>
          <w:rFonts w:ascii="Times New Roman" w:hAnsi="Times New Roman" w:cs="Times New Roman"/>
          <w:sz w:val="28"/>
          <w:szCs w:val="28"/>
        </w:rPr>
        <w:t>-</w:t>
      </w:r>
      <w:r w:rsidRPr="00776E86">
        <w:rPr>
          <w:rFonts w:ascii="Times New Roman" w:hAnsi="Times New Roman" w:cs="Times New Roman"/>
          <w:sz w:val="28"/>
          <w:szCs w:val="28"/>
        </w:rPr>
        <w:t>ФЗ</w:t>
      </w:r>
      <w:r w:rsidR="00A8188B">
        <w:rPr>
          <w:rFonts w:ascii="Times New Roman" w:hAnsi="Times New Roman" w:cs="Times New Roman"/>
          <w:sz w:val="28"/>
          <w:szCs w:val="28"/>
        </w:rPr>
        <w:t>.</w:t>
      </w:r>
    </w:p>
    <w:p w:rsidR="00776E86" w:rsidRPr="00776E86" w:rsidRDefault="00776E86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6E86">
        <w:rPr>
          <w:rFonts w:ascii="Times New Roman" w:hAnsi="Times New Roman" w:cs="Times New Roman"/>
          <w:sz w:val="28"/>
          <w:szCs w:val="28"/>
        </w:rPr>
        <w:t xml:space="preserve"> - </w:t>
      </w:r>
      <w:r w:rsidR="00A8188B">
        <w:rPr>
          <w:rFonts w:ascii="Times New Roman" w:hAnsi="Times New Roman" w:cs="Times New Roman"/>
          <w:sz w:val="28"/>
          <w:szCs w:val="28"/>
        </w:rPr>
        <w:t>И</w:t>
      </w:r>
      <w:r w:rsidRPr="00776E86">
        <w:rPr>
          <w:rFonts w:ascii="Times New Roman" w:hAnsi="Times New Roman" w:cs="Times New Roman"/>
          <w:sz w:val="28"/>
          <w:szCs w:val="28"/>
        </w:rPr>
        <w:t>зменения в план закупок</w:t>
      </w:r>
      <w:r w:rsidR="00A8188B">
        <w:rPr>
          <w:rFonts w:ascii="Times New Roman" w:hAnsi="Times New Roman" w:cs="Times New Roman"/>
          <w:sz w:val="28"/>
          <w:szCs w:val="28"/>
        </w:rPr>
        <w:t xml:space="preserve"> и в план-график</w:t>
      </w:r>
      <w:r w:rsidRPr="00776E86">
        <w:rPr>
          <w:rFonts w:ascii="Times New Roman" w:hAnsi="Times New Roman" w:cs="Times New Roman"/>
          <w:sz w:val="28"/>
          <w:szCs w:val="28"/>
        </w:rPr>
        <w:t xml:space="preserve"> не вносились, чем нарушены требования Федерального закона от 05.04.2013 № 44</w:t>
      </w:r>
      <w:r w:rsidR="00A8188B">
        <w:rPr>
          <w:rFonts w:ascii="Times New Roman" w:hAnsi="Times New Roman" w:cs="Times New Roman"/>
          <w:sz w:val="28"/>
          <w:szCs w:val="28"/>
        </w:rPr>
        <w:t>-ФЗ.</w:t>
      </w:r>
    </w:p>
    <w:p w:rsidR="00776E86" w:rsidRPr="00776E86" w:rsidRDefault="00776E86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6E86">
        <w:rPr>
          <w:rFonts w:ascii="Times New Roman" w:hAnsi="Times New Roman" w:cs="Times New Roman"/>
          <w:sz w:val="28"/>
          <w:szCs w:val="28"/>
        </w:rPr>
        <w:t xml:space="preserve">-  </w:t>
      </w:r>
      <w:r w:rsidR="00A8188B">
        <w:rPr>
          <w:rFonts w:ascii="Times New Roman" w:hAnsi="Times New Roman" w:cs="Times New Roman"/>
          <w:sz w:val="28"/>
          <w:szCs w:val="28"/>
        </w:rPr>
        <w:t>И</w:t>
      </w:r>
      <w:r w:rsidRPr="00776E86">
        <w:rPr>
          <w:rFonts w:ascii="Times New Roman" w:hAnsi="Times New Roman" w:cs="Times New Roman"/>
          <w:sz w:val="28"/>
          <w:szCs w:val="28"/>
        </w:rPr>
        <w:t xml:space="preserve">нформация о закупках, размещенная  </w:t>
      </w:r>
      <w:r w:rsidR="00C62792">
        <w:rPr>
          <w:rFonts w:ascii="Times New Roman" w:hAnsi="Times New Roman" w:cs="Times New Roman"/>
          <w:sz w:val="28"/>
          <w:szCs w:val="28"/>
        </w:rPr>
        <w:t>учреждением</w:t>
      </w:r>
      <w:r w:rsidRPr="00776E86">
        <w:rPr>
          <w:rFonts w:ascii="Times New Roman" w:hAnsi="Times New Roman" w:cs="Times New Roman"/>
          <w:sz w:val="28"/>
          <w:szCs w:val="28"/>
        </w:rPr>
        <w:t xml:space="preserve"> в ЕИС, является частично не достоверной, чем нарушен принцип открытости</w:t>
      </w:r>
      <w:r w:rsidR="00C62792">
        <w:rPr>
          <w:rFonts w:ascii="Times New Roman" w:hAnsi="Times New Roman" w:cs="Times New Roman"/>
          <w:sz w:val="28"/>
          <w:szCs w:val="28"/>
        </w:rPr>
        <w:t xml:space="preserve"> и прозрачности, установленный </w:t>
      </w:r>
      <w:r w:rsidRPr="00776E86">
        <w:rPr>
          <w:rFonts w:ascii="Times New Roman" w:hAnsi="Times New Roman" w:cs="Times New Roman"/>
          <w:sz w:val="28"/>
          <w:szCs w:val="28"/>
        </w:rPr>
        <w:t>Федеральн</w:t>
      </w:r>
      <w:r w:rsidR="00C62792">
        <w:rPr>
          <w:rFonts w:ascii="Times New Roman" w:hAnsi="Times New Roman" w:cs="Times New Roman"/>
          <w:sz w:val="28"/>
          <w:szCs w:val="28"/>
        </w:rPr>
        <w:t>ым</w:t>
      </w:r>
      <w:r w:rsidRPr="00776E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62792">
        <w:rPr>
          <w:rFonts w:ascii="Times New Roman" w:hAnsi="Times New Roman" w:cs="Times New Roman"/>
          <w:sz w:val="28"/>
          <w:szCs w:val="28"/>
        </w:rPr>
        <w:t>ом</w:t>
      </w:r>
      <w:r w:rsidRPr="00776E86">
        <w:rPr>
          <w:rFonts w:ascii="Times New Roman" w:hAnsi="Times New Roman" w:cs="Times New Roman"/>
          <w:sz w:val="28"/>
          <w:szCs w:val="28"/>
        </w:rPr>
        <w:t xml:space="preserve"> от 05.04.2013 № 44</w:t>
      </w:r>
      <w:r w:rsidR="00A8188B">
        <w:rPr>
          <w:rFonts w:ascii="Times New Roman" w:hAnsi="Times New Roman" w:cs="Times New Roman"/>
          <w:sz w:val="28"/>
          <w:szCs w:val="28"/>
        </w:rPr>
        <w:t>-</w:t>
      </w:r>
      <w:r w:rsidRPr="00776E86">
        <w:rPr>
          <w:rFonts w:ascii="Times New Roman" w:hAnsi="Times New Roman" w:cs="Times New Roman"/>
          <w:sz w:val="28"/>
          <w:szCs w:val="28"/>
        </w:rPr>
        <w:t xml:space="preserve">ФЗ. </w:t>
      </w:r>
    </w:p>
    <w:p w:rsidR="00776E86" w:rsidRPr="00776E86" w:rsidRDefault="00776E86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6E86">
        <w:rPr>
          <w:rFonts w:ascii="Times New Roman" w:hAnsi="Times New Roman" w:cs="Times New Roman"/>
          <w:sz w:val="28"/>
          <w:szCs w:val="28"/>
        </w:rPr>
        <w:t xml:space="preserve">- </w:t>
      </w:r>
      <w:r w:rsidR="00A8188B">
        <w:rPr>
          <w:rFonts w:ascii="Times New Roman" w:hAnsi="Times New Roman" w:cs="Times New Roman"/>
          <w:sz w:val="28"/>
          <w:szCs w:val="28"/>
        </w:rPr>
        <w:t>В</w:t>
      </w:r>
      <w:r w:rsidR="00C62792">
        <w:rPr>
          <w:rFonts w:ascii="Times New Roman" w:hAnsi="Times New Roman" w:cs="Times New Roman"/>
          <w:sz w:val="28"/>
          <w:szCs w:val="28"/>
        </w:rPr>
        <w:t>се закупки в учреждении были</w:t>
      </w:r>
      <w:r w:rsidRPr="00776E86">
        <w:rPr>
          <w:rFonts w:ascii="Times New Roman" w:hAnsi="Times New Roman" w:cs="Times New Roman"/>
          <w:sz w:val="28"/>
          <w:szCs w:val="28"/>
        </w:rPr>
        <w:t xml:space="preserve"> осуществлены без проведения конкурсных процедур, то </w:t>
      </w:r>
      <w:r w:rsidR="00A8188B">
        <w:rPr>
          <w:rFonts w:ascii="Times New Roman" w:hAnsi="Times New Roman" w:cs="Times New Roman"/>
          <w:sz w:val="28"/>
          <w:szCs w:val="28"/>
        </w:rPr>
        <w:t>есть у единственного поставщика.</w:t>
      </w:r>
      <w:r w:rsidRPr="00776E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6E86" w:rsidRPr="00776E86" w:rsidRDefault="00776E86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6E86">
        <w:rPr>
          <w:rFonts w:ascii="Times New Roman" w:hAnsi="Times New Roman" w:cs="Times New Roman"/>
          <w:sz w:val="28"/>
          <w:szCs w:val="28"/>
        </w:rPr>
        <w:t xml:space="preserve">- </w:t>
      </w:r>
      <w:r w:rsidR="00C62792">
        <w:rPr>
          <w:rFonts w:ascii="Times New Roman" w:hAnsi="Times New Roman" w:cs="Times New Roman"/>
          <w:sz w:val="28"/>
          <w:szCs w:val="28"/>
        </w:rPr>
        <w:t xml:space="preserve">При </w:t>
      </w:r>
      <w:r w:rsidRPr="00776E86">
        <w:rPr>
          <w:rFonts w:ascii="Times New Roman" w:hAnsi="Times New Roman" w:cs="Times New Roman"/>
          <w:sz w:val="28"/>
          <w:szCs w:val="28"/>
        </w:rPr>
        <w:t>заключени</w:t>
      </w:r>
      <w:r w:rsidR="00C62792">
        <w:rPr>
          <w:rFonts w:ascii="Times New Roman" w:hAnsi="Times New Roman" w:cs="Times New Roman"/>
          <w:sz w:val="28"/>
          <w:szCs w:val="28"/>
        </w:rPr>
        <w:t>и некоторых</w:t>
      </w:r>
      <w:r w:rsidRPr="00776E86">
        <w:rPr>
          <w:rFonts w:ascii="Times New Roman" w:hAnsi="Times New Roman" w:cs="Times New Roman"/>
          <w:sz w:val="28"/>
          <w:szCs w:val="28"/>
        </w:rPr>
        <w:t xml:space="preserve"> договоров (муниципальных контрактов) </w:t>
      </w:r>
      <w:r w:rsidR="00C6279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776E86">
        <w:rPr>
          <w:rFonts w:ascii="Times New Roman" w:hAnsi="Times New Roman" w:cs="Times New Roman"/>
          <w:sz w:val="28"/>
          <w:szCs w:val="28"/>
        </w:rPr>
        <w:t>нарушен</w:t>
      </w:r>
      <w:r w:rsidR="00C62792">
        <w:rPr>
          <w:rFonts w:ascii="Times New Roman" w:hAnsi="Times New Roman" w:cs="Times New Roman"/>
          <w:sz w:val="28"/>
          <w:szCs w:val="28"/>
        </w:rPr>
        <w:t>ы</w:t>
      </w:r>
      <w:r w:rsidRPr="00776E8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C62792">
        <w:rPr>
          <w:rFonts w:ascii="Times New Roman" w:hAnsi="Times New Roman" w:cs="Times New Roman"/>
          <w:sz w:val="28"/>
          <w:szCs w:val="28"/>
        </w:rPr>
        <w:t>я</w:t>
      </w:r>
      <w:r w:rsidRPr="00776E8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A8188B">
        <w:rPr>
          <w:rFonts w:ascii="Times New Roman" w:hAnsi="Times New Roman" w:cs="Times New Roman"/>
          <w:sz w:val="28"/>
          <w:szCs w:val="28"/>
        </w:rPr>
        <w:t>закона от 05.04.2013 г. № 44-ФЗ.</w:t>
      </w:r>
    </w:p>
    <w:p w:rsidR="00AC2DD7" w:rsidRDefault="00AC2DD7" w:rsidP="00A8188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2DD7" w:rsidRDefault="00AC2DD7" w:rsidP="00C62792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287733">
        <w:rPr>
          <w:rFonts w:ascii="Times New Roman" w:hAnsi="Times New Roman" w:cs="Times New Roman"/>
          <w:b/>
          <w:i/>
          <w:sz w:val="28"/>
          <w:szCs w:val="28"/>
        </w:rPr>
        <w:t>«Проверка использования бюджетных средств, выделенных в 2017 году Байкаловской районной территориальной избирательной комиссии на проведение выборов в муниципальных образованиях Баженовское и Краснополянское сельские поселения»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C2DD7" w:rsidRPr="00AC2DD7" w:rsidRDefault="00AC2DD7" w:rsidP="00A818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DD7">
        <w:rPr>
          <w:rFonts w:ascii="Times New Roman" w:hAnsi="Times New Roman" w:cs="Times New Roman"/>
          <w:sz w:val="28"/>
          <w:szCs w:val="28"/>
        </w:rPr>
        <w:t>- Расходы по уборке служебных помещений, расходы по подготовке и проведению выборов, расходы по обработке документов для хранения в общей сумме 60,9 тыс.руб. были запланированы не пропорционально между бюджетами Баженовского и Краснополянского сельских поселений, что является неэффективным расходованием бюджетных средств</w:t>
      </w:r>
      <w:r w:rsidR="00A8188B">
        <w:rPr>
          <w:rFonts w:ascii="Times New Roman" w:hAnsi="Times New Roman" w:cs="Times New Roman"/>
          <w:sz w:val="28"/>
          <w:szCs w:val="28"/>
        </w:rPr>
        <w:t>.</w:t>
      </w:r>
      <w:r w:rsidRPr="00AC2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DD7" w:rsidRPr="00AC2DD7" w:rsidRDefault="00AC2DD7" w:rsidP="00A818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DD7">
        <w:rPr>
          <w:rFonts w:ascii="Times New Roman" w:hAnsi="Times New Roman" w:cs="Times New Roman"/>
          <w:sz w:val="28"/>
          <w:szCs w:val="28"/>
        </w:rPr>
        <w:t>- Имеются замечания по оформлению первичных бухгалтерских документов по начислению заработной платы</w:t>
      </w:r>
      <w:r w:rsidR="00C62792">
        <w:rPr>
          <w:rFonts w:ascii="Times New Roman" w:hAnsi="Times New Roman" w:cs="Times New Roman"/>
          <w:sz w:val="28"/>
          <w:szCs w:val="28"/>
        </w:rPr>
        <w:t>, чем нарушены</w:t>
      </w:r>
      <w:r w:rsidR="00C62792" w:rsidRPr="00C62792">
        <w:rPr>
          <w:rFonts w:ascii="Times New Roman" w:hAnsi="Times New Roman" w:cs="Times New Roman"/>
          <w:sz w:val="28"/>
          <w:szCs w:val="28"/>
        </w:rPr>
        <w:t xml:space="preserve"> </w:t>
      </w:r>
      <w:r w:rsidR="00C62792" w:rsidRPr="00776E86">
        <w:rPr>
          <w:rFonts w:ascii="Times New Roman" w:hAnsi="Times New Roman" w:cs="Times New Roman"/>
          <w:sz w:val="28"/>
          <w:szCs w:val="28"/>
        </w:rPr>
        <w:t>требовани</w:t>
      </w:r>
      <w:r w:rsidR="00C62792">
        <w:rPr>
          <w:rFonts w:ascii="Times New Roman" w:hAnsi="Times New Roman" w:cs="Times New Roman"/>
          <w:sz w:val="28"/>
          <w:szCs w:val="28"/>
        </w:rPr>
        <w:t>я</w:t>
      </w:r>
      <w:r w:rsidR="00C62792" w:rsidRPr="00776E86">
        <w:rPr>
          <w:rFonts w:ascii="Times New Roman" w:hAnsi="Times New Roman" w:cs="Times New Roman"/>
          <w:sz w:val="28"/>
          <w:szCs w:val="28"/>
        </w:rPr>
        <w:t xml:space="preserve"> законодательства по бухгалтерскому учету</w:t>
      </w:r>
      <w:r w:rsidRPr="00AC2DD7">
        <w:rPr>
          <w:rFonts w:ascii="Times New Roman" w:hAnsi="Times New Roman" w:cs="Times New Roman"/>
          <w:sz w:val="28"/>
          <w:szCs w:val="28"/>
        </w:rPr>
        <w:t>.</w:t>
      </w:r>
    </w:p>
    <w:p w:rsidR="00AC2DD7" w:rsidRPr="00AC2DD7" w:rsidRDefault="00AC2DD7" w:rsidP="006C1DF2">
      <w:pPr>
        <w:spacing w:line="240" w:lineRule="auto"/>
        <w:ind w:right="-1" w:firstLine="284"/>
        <w:jc w:val="center"/>
        <w:rPr>
          <w:b/>
        </w:rPr>
      </w:pPr>
    </w:p>
    <w:p w:rsidR="00C62792" w:rsidRDefault="00C62792" w:rsidP="00C6279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образование </w:t>
      </w:r>
    </w:p>
    <w:p w:rsidR="00776E86" w:rsidRDefault="00776E86" w:rsidP="00C6279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8D6">
        <w:rPr>
          <w:rFonts w:ascii="Times New Roman" w:hAnsi="Times New Roman" w:cs="Times New Roman"/>
          <w:b/>
          <w:sz w:val="28"/>
          <w:szCs w:val="28"/>
          <w:u w:val="single"/>
        </w:rPr>
        <w:t>Баженовское сельское поселение</w:t>
      </w:r>
    </w:p>
    <w:p w:rsidR="00C62792" w:rsidRPr="002918D6" w:rsidRDefault="00C62792" w:rsidP="00C6279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6E86" w:rsidRPr="002918D6" w:rsidRDefault="00776E86" w:rsidP="006C1DF2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18D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918D6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Проверка соблюдения установленного порядка управления и распоряжения имуществом, находящегося в муниципальной </w:t>
      </w:r>
      <w:r w:rsidRPr="002918D6">
        <w:rPr>
          <w:rFonts w:ascii="Times New Roman" w:hAnsi="Times New Roman" w:cs="Times New Roman"/>
          <w:b/>
          <w:i/>
          <w:spacing w:val="-1"/>
          <w:sz w:val="28"/>
          <w:szCs w:val="28"/>
        </w:rPr>
        <w:lastRenderedPageBreak/>
        <w:t>собственности муниципального образования  Баженовское сельское поселение</w:t>
      </w:r>
      <w:r w:rsidRPr="002918D6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776E86" w:rsidRDefault="00776E86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6E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76E86">
        <w:rPr>
          <w:rFonts w:ascii="Times New Roman" w:hAnsi="Times New Roman" w:cs="Times New Roman"/>
          <w:sz w:val="28"/>
          <w:szCs w:val="28"/>
        </w:rPr>
        <w:t xml:space="preserve">еестр муниципальной собственности </w:t>
      </w:r>
      <w:r w:rsidR="00C627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6E86">
        <w:rPr>
          <w:rFonts w:ascii="Times New Roman" w:hAnsi="Times New Roman" w:cs="Times New Roman"/>
          <w:sz w:val="28"/>
          <w:szCs w:val="28"/>
        </w:rPr>
        <w:t xml:space="preserve"> Баженовское сельское поселение ведется с нарушением требований действующего законодательства; данные, содержащиеся в Реестре муниципальной собственности, не дают реальной и объективной оценки состава </w:t>
      </w:r>
      <w:r>
        <w:rPr>
          <w:rFonts w:ascii="Times New Roman" w:hAnsi="Times New Roman" w:cs="Times New Roman"/>
          <w:sz w:val="28"/>
          <w:szCs w:val="28"/>
        </w:rPr>
        <w:t xml:space="preserve">и стоимости </w:t>
      </w:r>
      <w:r w:rsidRPr="00776E86">
        <w:rPr>
          <w:rFonts w:ascii="Times New Roman" w:hAnsi="Times New Roman" w:cs="Times New Roman"/>
          <w:sz w:val="28"/>
          <w:szCs w:val="28"/>
        </w:rPr>
        <w:t xml:space="preserve">муниципального имущества. </w:t>
      </w:r>
    </w:p>
    <w:p w:rsidR="00776E86" w:rsidRPr="00776E86" w:rsidRDefault="00776E86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6E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6E86">
        <w:rPr>
          <w:rFonts w:ascii="Times New Roman" w:hAnsi="Times New Roman" w:cs="Times New Roman"/>
          <w:sz w:val="28"/>
          <w:szCs w:val="28"/>
        </w:rPr>
        <w:t>рактически на все объекты недвижимости отсутствует государственная регистрация права собственности муниципального образования Баженовское сельское поселение</w:t>
      </w:r>
      <w:r w:rsidR="004F14CE">
        <w:rPr>
          <w:rFonts w:ascii="Times New Roman" w:hAnsi="Times New Roman" w:cs="Times New Roman"/>
          <w:sz w:val="28"/>
          <w:szCs w:val="28"/>
        </w:rPr>
        <w:t xml:space="preserve"> </w:t>
      </w:r>
      <w:r w:rsidR="004F14CE" w:rsidRPr="0099509B">
        <w:rPr>
          <w:rFonts w:ascii="Times New Roman" w:hAnsi="Times New Roman" w:cs="Times New Roman"/>
          <w:sz w:val="28"/>
          <w:szCs w:val="28"/>
        </w:rPr>
        <w:t>в Федеральной службе государственной регистрации, кадастра и картографии</w:t>
      </w:r>
      <w:r w:rsidRPr="00776E86">
        <w:rPr>
          <w:rFonts w:ascii="Times New Roman" w:hAnsi="Times New Roman" w:cs="Times New Roman"/>
          <w:sz w:val="28"/>
          <w:szCs w:val="28"/>
        </w:rPr>
        <w:t>.</w:t>
      </w:r>
    </w:p>
    <w:p w:rsidR="00776E86" w:rsidRPr="00776E86" w:rsidRDefault="00776E86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6E86">
        <w:rPr>
          <w:rFonts w:ascii="Times New Roman" w:hAnsi="Times New Roman" w:cs="Times New Roman"/>
          <w:sz w:val="28"/>
          <w:szCs w:val="28"/>
        </w:rPr>
        <w:t xml:space="preserve">- </w:t>
      </w:r>
      <w:r w:rsidR="00A8188B">
        <w:rPr>
          <w:rFonts w:ascii="Times New Roman" w:hAnsi="Times New Roman" w:cs="Times New Roman"/>
          <w:sz w:val="28"/>
          <w:szCs w:val="28"/>
        </w:rPr>
        <w:t>В</w:t>
      </w:r>
      <w:r w:rsidRPr="00776E86">
        <w:rPr>
          <w:rFonts w:ascii="Times New Roman" w:hAnsi="Times New Roman" w:cs="Times New Roman"/>
          <w:sz w:val="28"/>
          <w:szCs w:val="28"/>
        </w:rPr>
        <w:t xml:space="preserve"> муниципальном  образовании Баженовское сельское поселение управление и распоряжение казной регламентируется двумя нормативно-правовыми актами, которые </w:t>
      </w:r>
      <w:r w:rsidR="00A8188B">
        <w:rPr>
          <w:rFonts w:ascii="Times New Roman" w:hAnsi="Times New Roman" w:cs="Times New Roman"/>
          <w:sz w:val="28"/>
          <w:szCs w:val="28"/>
        </w:rPr>
        <w:t>фактически дублируют друг друга.</w:t>
      </w:r>
    </w:p>
    <w:p w:rsidR="00776E86" w:rsidRPr="00F133CF" w:rsidRDefault="00776E86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33CF">
        <w:rPr>
          <w:rFonts w:ascii="Times New Roman" w:hAnsi="Times New Roman" w:cs="Times New Roman"/>
          <w:sz w:val="28"/>
          <w:szCs w:val="28"/>
        </w:rPr>
        <w:t xml:space="preserve">- </w:t>
      </w:r>
      <w:r w:rsidR="00A8188B">
        <w:rPr>
          <w:rFonts w:ascii="Times New Roman" w:hAnsi="Times New Roman" w:cs="Times New Roman"/>
          <w:sz w:val="28"/>
          <w:szCs w:val="28"/>
        </w:rPr>
        <w:t>И</w:t>
      </w:r>
      <w:r w:rsidRPr="00F133CF">
        <w:rPr>
          <w:rFonts w:ascii="Times New Roman" w:hAnsi="Times New Roman" w:cs="Times New Roman"/>
          <w:sz w:val="28"/>
          <w:szCs w:val="28"/>
        </w:rPr>
        <w:t>меются случаи списания имущества казны с нарушением требований Положения о порядке владения, пользования и распоряжения муниципальной собственности</w:t>
      </w:r>
      <w:r w:rsidR="00A8188B">
        <w:rPr>
          <w:rFonts w:ascii="Times New Roman" w:hAnsi="Times New Roman" w:cs="Times New Roman"/>
          <w:sz w:val="28"/>
          <w:szCs w:val="28"/>
        </w:rPr>
        <w:t>.</w:t>
      </w:r>
    </w:p>
    <w:p w:rsidR="00F133CF" w:rsidRPr="00F133CF" w:rsidRDefault="00776E86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33CF">
        <w:rPr>
          <w:rFonts w:ascii="Times New Roman" w:hAnsi="Times New Roman" w:cs="Times New Roman"/>
          <w:sz w:val="28"/>
          <w:szCs w:val="28"/>
        </w:rPr>
        <w:t xml:space="preserve">- </w:t>
      </w:r>
      <w:r w:rsidR="00A8188B">
        <w:rPr>
          <w:rFonts w:ascii="Times New Roman" w:hAnsi="Times New Roman" w:cs="Times New Roman"/>
          <w:sz w:val="28"/>
          <w:szCs w:val="28"/>
        </w:rPr>
        <w:t>В</w:t>
      </w:r>
      <w:r w:rsidRPr="00F133CF">
        <w:rPr>
          <w:rFonts w:ascii="Times New Roman" w:hAnsi="Times New Roman" w:cs="Times New Roman"/>
          <w:sz w:val="28"/>
          <w:szCs w:val="28"/>
        </w:rPr>
        <w:t xml:space="preserve"> оборотно-сальдовой ведомости казны числится имущество в сгруппированном виде,  </w:t>
      </w:r>
      <w:r w:rsidR="00F133CF" w:rsidRPr="00F133CF">
        <w:rPr>
          <w:rFonts w:ascii="Times New Roman" w:hAnsi="Times New Roman" w:cs="Times New Roman"/>
          <w:sz w:val="28"/>
          <w:szCs w:val="28"/>
        </w:rPr>
        <w:t xml:space="preserve">инвентаризация казны муниципального образования перед составлением годовой бюджетной отчетности не была проведена, </w:t>
      </w:r>
      <w:r w:rsidRPr="00F133CF">
        <w:rPr>
          <w:rFonts w:ascii="Times New Roman" w:hAnsi="Times New Roman" w:cs="Times New Roman"/>
          <w:sz w:val="28"/>
          <w:szCs w:val="28"/>
        </w:rPr>
        <w:t xml:space="preserve">чем нарушены требования </w:t>
      </w:r>
      <w:r w:rsidR="00F133CF" w:rsidRPr="00776E86">
        <w:rPr>
          <w:rFonts w:ascii="Times New Roman" w:hAnsi="Times New Roman" w:cs="Times New Roman"/>
          <w:sz w:val="28"/>
          <w:szCs w:val="28"/>
        </w:rPr>
        <w:t>законодательства по бухгалтерскому учету</w:t>
      </w:r>
      <w:r w:rsidR="00F133CF">
        <w:rPr>
          <w:rFonts w:ascii="Times New Roman" w:hAnsi="Times New Roman" w:cs="Times New Roman"/>
          <w:sz w:val="28"/>
          <w:szCs w:val="28"/>
        </w:rPr>
        <w:t>.</w:t>
      </w:r>
    </w:p>
    <w:p w:rsidR="00F133CF" w:rsidRPr="00F133CF" w:rsidRDefault="00776E86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33CF">
        <w:rPr>
          <w:rFonts w:ascii="Times New Roman" w:hAnsi="Times New Roman" w:cs="Times New Roman"/>
          <w:sz w:val="28"/>
          <w:szCs w:val="28"/>
        </w:rPr>
        <w:t xml:space="preserve">- </w:t>
      </w:r>
      <w:r w:rsidR="00F133CF" w:rsidRPr="00F133CF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4F14CE">
        <w:rPr>
          <w:rFonts w:ascii="Times New Roman" w:hAnsi="Times New Roman" w:cs="Times New Roman"/>
          <w:sz w:val="28"/>
          <w:szCs w:val="28"/>
        </w:rPr>
        <w:t xml:space="preserve">трех </w:t>
      </w:r>
      <w:r w:rsidR="00F133CF" w:rsidRPr="00F133CF">
        <w:rPr>
          <w:rFonts w:ascii="Times New Roman" w:hAnsi="Times New Roman" w:cs="Times New Roman"/>
          <w:sz w:val="28"/>
          <w:szCs w:val="28"/>
        </w:rPr>
        <w:t>земельн</w:t>
      </w:r>
      <w:r w:rsidR="004F14CE">
        <w:rPr>
          <w:rFonts w:ascii="Times New Roman" w:hAnsi="Times New Roman" w:cs="Times New Roman"/>
          <w:sz w:val="28"/>
          <w:szCs w:val="28"/>
        </w:rPr>
        <w:t>ых</w:t>
      </w:r>
      <w:r w:rsidR="00F133CF" w:rsidRPr="00F133C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F14CE">
        <w:rPr>
          <w:rFonts w:ascii="Times New Roman" w:hAnsi="Times New Roman" w:cs="Times New Roman"/>
          <w:sz w:val="28"/>
          <w:szCs w:val="28"/>
        </w:rPr>
        <w:t>ов</w:t>
      </w:r>
      <w:r w:rsidR="00F133CF" w:rsidRPr="00F133CF">
        <w:rPr>
          <w:rFonts w:ascii="Times New Roman" w:hAnsi="Times New Roman" w:cs="Times New Roman"/>
          <w:sz w:val="28"/>
          <w:szCs w:val="28"/>
        </w:rPr>
        <w:t xml:space="preserve"> под</w:t>
      </w:r>
      <w:r w:rsidR="004F14CE">
        <w:rPr>
          <w:rFonts w:ascii="Times New Roman" w:hAnsi="Times New Roman" w:cs="Times New Roman"/>
          <w:sz w:val="28"/>
          <w:szCs w:val="28"/>
        </w:rPr>
        <w:t xml:space="preserve"> спортивными объектами </w:t>
      </w:r>
      <w:r w:rsidR="00F133CF" w:rsidRPr="00F133CF">
        <w:rPr>
          <w:rFonts w:ascii="Times New Roman" w:hAnsi="Times New Roman" w:cs="Times New Roman"/>
          <w:sz w:val="28"/>
          <w:szCs w:val="28"/>
        </w:rPr>
        <w:t>в МБУ «Баженовский центр информационной, культурно-досуговой и спортивной деятельности» осуществлена с нарушением требований действующего законодательства.</w:t>
      </w:r>
    </w:p>
    <w:p w:rsidR="00F133CF" w:rsidRDefault="00F133CF" w:rsidP="004F14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33CF">
        <w:rPr>
          <w:rFonts w:ascii="Times New Roman" w:hAnsi="Times New Roman" w:cs="Times New Roman"/>
          <w:sz w:val="28"/>
          <w:szCs w:val="28"/>
        </w:rPr>
        <w:t xml:space="preserve">- </w:t>
      </w:r>
      <w:r w:rsidR="00A8188B">
        <w:rPr>
          <w:rFonts w:ascii="Times New Roman" w:hAnsi="Times New Roman" w:cs="Times New Roman"/>
          <w:sz w:val="28"/>
          <w:szCs w:val="28"/>
        </w:rPr>
        <w:t>П</w:t>
      </w:r>
      <w:r w:rsidR="00776E86" w:rsidRPr="00F133CF">
        <w:rPr>
          <w:rFonts w:ascii="Times New Roman" w:hAnsi="Times New Roman" w:cs="Times New Roman"/>
          <w:sz w:val="28"/>
          <w:szCs w:val="28"/>
        </w:rPr>
        <w:t>рав</w:t>
      </w:r>
      <w:r w:rsidRPr="00F133CF">
        <w:rPr>
          <w:rFonts w:ascii="Times New Roman" w:hAnsi="Times New Roman" w:cs="Times New Roman"/>
          <w:sz w:val="28"/>
          <w:szCs w:val="28"/>
        </w:rPr>
        <w:t>о</w:t>
      </w:r>
      <w:r w:rsidR="00776E86" w:rsidRPr="00F133CF">
        <w:rPr>
          <w:rFonts w:ascii="Times New Roman" w:hAnsi="Times New Roman" w:cs="Times New Roman"/>
          <w:sz w:val="28"/>
          <w:szCs w:val="28"/>
        </w:rPr>
        <w:t xml:space="preserve">  оперативного управления </w:t>
      </w:r>
      <w:r w:rsidRPr="00F133CF">
        <w:rPr>
          <w:rFonts w:ascii="Times New Roman" w:hAnsi="Times New Roman" w:cs="Times New Roman"/>
          <w:sz w:val="28"/>
          <w:szCs w:val="28"/>
        </w:rPr>
        <w:t xml:space="preserve">муниципального имущества за </w:t>
      </w:r>
      <w:r w:rsidR="00776E86" w:rsidRPr="00F133CF">
        <w:rPr>
          <w:rFonts w:ascii="Times New Roman" w:hAnsi="Times New Roman" w:cs="Times New Roman"/>
          <w:sz w:val="28"/>
          <w:szCs w:val="28"/>
        </w:rPr>
        <w:t>Администраци</w:t>
      </w:r>
      <w:r w:rsidRPr="00F133CF">
        <w:rPr>
          <w:rFonts w:ascii="Times New Roman" w:hAnsi="Times New Roman" w:cs="Times New Roman"/>
          <w:sz w:val="28"/>
          <w:szCs w:val="28"/>
        </w:rPr>
        <w:t>ей</w:t>
      </w:r>
      <w:r w:rsidR="00776E86" w:rsidRPr="00F133CF">
        <w:rPr>
          <w:rFonts w:ascii="Times New Roman" w:hAnsi="Times New Roman" w:cs="Times New Roman"/>
          <w:sz w:val="28"/>
          <w:szCs w:val="28"/>
        </w:rPr>
        <w:t xml:space="preserve"> </w:t>
      </w:r>
      <w:r w:rsidR="004F14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76E86" w:rsidRPr="00F133CF">
        <w:rPr>
          <w:rFonts w:ascii="Times New Roman" w:hAnsi="Times New Roman" w:cs="Times New Roman"/>
          <w:sz w:val="28"/>
          <w:szCs w:val="28"/>
        </w:rPr>
        <w:t xml:space="preserve"> Баженовское </w:t>
      </w:r>
      <w:r w:rsidR="004F14C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776E86" w:rsidRPr="00F133CF">
        <w:rPr>
          <w:rFonts w:ascii="Times New Roman" w:hAnsi="Times New Roman" w:cs="Times New Roman"/>
          <w:sz w:val="28"/>
          <w:szCs w:val="28"/>
        </w:rPr>
        <w:t xml:space="preserve"> </w:t>
      </w:r>
      <w:r w:rsidR="004F14CE">
        <w:rPr>
          <w:rFonts w:ascii="Times New Roman" w:hAnsi="Times New Roman" w:cs="Times New Roman"/>
          <w:sz w:val="28"/>
          <w:szCs w:val="28"/>
        </w:rPr>
        <w:t xml:space="preserve">документально </w:t>
      </w:r>
      <w:r w:rsidR="00776E86" w:rsidRPr="00F133CF">
        <w:rPr>
          <w:rFonts w:ascii="Times New Roman" w:hAnsi="Times New Roman" w:cs="Times New Roman"/>
          <w:sz w:val="28"/>
          <w:szCs w:val="28"/>
        </w:rPr>
        <w:t xml:space="preserve">не </w:t>
      </w:r>
      <w:r w:rsidR="004F14CE">
        <w:rPr>
          <w:rFonts w:ascii="Times New Roman" w:hAnsi="Times New Roman" w:cs="Times New Roman"/>
          <w:sz w:val="28"/>
          <w:szCs w:val="28"/>
        </w:rPr>
        <w:t>закреплено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6E86" w:rsidRDefault="00F133CF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88B">
        <w:rPr>
          <w:rFonts w:ascii="Times New Roman" w:hAnsi="Times New Roman" w:cs="Times New Roman"/>
          <w:sz w:val="28"/>
          <w:szCs w:val="28"/>
        </w:rPr>
        <w:t>П</w:t>
      </w:r>
      <w:r w:rsidR="00776E86" w:rsidRPr="002918D6">
        <w:rPr>
          <w:rFonts w:ascii="Times New Roman" w:hAnsi="Times New Roman" w:cs="Times New Roman"/>
          <w:sz w:val="28"/>
          <w:szCs w:val="28"/>
        </w:rPr>
        <w:t xml:space="preserve">ередача муниципального имущества по </w:t>
      </w:r>
      <w:r w:rsidR="004F14CE"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="00776E86" w:rsidRPr="002918D6">
        <w:rPr>
          <w:rFonts w:ascii="Times New Roman" w:hAnsi="Times New Roman" w:cs="Times New Roman"/>
          <w:sz w:val="28"/>
          <w:szCs w:val="28"/>
        </w:rPr>
        <w:t xml:space="preserve">договорам аренды Администрацией </w:t>
      </w:r>
      <w:r w:rsidR="004F14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F14CE" w:rsidRPr="00F133CF">
        <w:rPr>
          <w:rFonts w:ascii="Times New Roman" w:hAnsi="Times New Roman" w:cs="Times New Roman"/>
          <w:sz w:val="28"/>
          <w:szCs w:val="28"/>
        </w:rPr>
        <w:t xml:space="preserve"> Баженовское </w:t>
      </w:r>
      <w:r w:rsidR="004F14C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776E86" w:rsidRPr="002918D6">
        <w:rPr>
          <w:rFonts w:ascii="Times New Roman" w:hAnsi="Times New Roman" w:cs="Times New Roman"/>
          <w:sz w:val="28"/>
          <w:szCs w:val="28"/>
        </w:rPr>
        <w:t xml:space="preserve"> осуществлена </w:t>
      </w:r>
      <w:r w:rsidRPr="002918D6">
        <w:rPr>
          <w:rFonts w:ascii="Times New Roman" w:hAnsi="Times New Roman" w:cs="Times New Roman"/>
          <w:sz w:val="28"/>
          <w:szCs w:val="28"/>
        </w:rPr>
        <w:t xml:space="preserve">с </w:t>
      </w:r>
      <w:r w:rsidR="00776E86" w:rsidRPr="002918D6">
        <w:rPr>
          <w:rFonts w:ascii="Times New Roman" w:hAnsi="Times New Roman" w:cs="Times New Roman"/>
          <w:sz w:val="28"/>
          <w:szCs w:val="28"/>
        </w:rPr>
        <w:t>нарушение</w:t>
      </w:r>
      <w:r w:rsidRPr="002918D6">
        <w:rPr>
          <w:rFonts w:ascii="Times New Roman" w:hAnsi="Times New Roman" w:cs="Times New Roman"/>
          <w:sz w:val="28"/>
          <w:szCs w:val="28"/>
        </w:rPr>
        <w:t>м</w:t>
      </w:r>
      <w:r w:rsidR="00776E86" w:rsidRPr="002918D6">
        <w:rPr>
          <w:rFonts w:ascii="Times New Roman" w:hAnsi="Times New Roman" w:cs="Times New Roman"/>
          <w:sz w:val="28"/>
          <w:szCs w:val="28"/>
        </w:rPr>
        <w:t xml:space="preserve">  требований Федерального закона от 29.07.1998 N 135-ФЗ "Об оценочной деятельности в Российской Федерации", без проведения обяза</w:t>
      </w:r>
      <w:r w:rsidR="00A8188B">
        <w:rPr>
          <w:rFonts w:ascii="Times New Roman" w:hAnsi="Times New Roman" w:cs="Times New Roman"/>
          <w:sz w:val="28"/>
          <w:szCs w:val="28"/>
        </w:rPr>
        <w:t>тельной  оценки объектов оценки</w:t>
      </w:r>
      <w:r w:rsidR="004F14CE">
        <w:rPr>
          <w:rFonts w:ascii="Times New Roman" w:hAnsi="Times New Roman" w:cs="Times New Roman"/>
          <w:sz w:val="28"/>
          <w:szCs w:val="28"/>
        </w:rPr>
        <w:t xml:space="preserve"> и с нарушением </w:t>
      </w:r>
      <w:r w:rsidR="00776E86" w:rsidRPr="002918D6">
        <w:rPr>
          <w:rFonts w:ascii="Times New Roman" w:hAnsi="Times New Roman" w:cs="Times New Roman"/>
          <w:sz w:val="28"/>
          <w:szCs w:val="28"/>
        </w:rPr>
        <w:t>требований ст.17.1 Федерального закона от 26.07.2006 N 135-ФЗ "О защите конкуренции" без проведения торгов на право заключения договора аренды муниципального имущества.</w:t>
      </w:r>
      <w:proofErr w:type="gramEnd"/>
    </w:p>
    <w:p w:rsidR="00EC4BD0" w:rsidRPr="002918D6" w:rsidRDefault="00EC4BD0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18D6" w:rsidRPr="00EC4BD0" w:rsidRDefault="002918D6" w:rsidP="006C1DF2">
      <w:pPr>
        <w:spacing w:line="240" w:lineRule="auto"/>
        <w:ind w:right="-1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23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552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15523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C4BD0">
        <w:rPr>
          <w:rFonts w:ascii="Times New Roman" w:hAnsi="Times New Roman" w:cs="Times New Roman"/>
          <w:b/>
          <w:i/>
          <w:sz w:val="28"/>
          <w:szCs w:val="28"/>
        </w:rPr>
        <w:t xml:space="preserve">Проверка использования бюджетных средств, выделенных в 2017 году Муниципальному бюджетному учреждению «Баженовский Центр информационной, культурно-досуговой и спортивной деятельности» </w:t>
      </w:r>
    </w:p>
    <w:p w:rsidR="00EC4BD0" w:rsidRPr="00EC4BD0" w:rsidRDefault="00EC4BD0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BD0">
        <w:rPr>
          <w:rFonts w:ascii="Times New Roman" w:hAnsi="Times New Roman" w:cs="Times New Roman"/>
          <w:sz w:val="28"/>
          <w:szCs w:val="28"/>
        </w:rPr>
        <w:t xml:space="preserve">- </w:t>
      </w:r>
      <w:r w:rsidR="00A8188B">
        <w:rPr>
          <w:rFonts w:ascii="Times New Roman" w:hAnsi="Times New Roman" w:cs="Times New Roman"/>
          <w:sz w:val="28"/>
          <w:szCs w:val="28"/>
        </w:rPr>
        <w:t>С</w:t>
      </w:r>
      <w:r w:rsidRPr="00EC4BD0">
        <w:rPr>
          <w:rFonts w:ascii="Times New Roman" w:hAnsi="Times New Roman" w:cs="Times New Roman"/>
          <w:sz w:val="28"/>
          <w:szCs w:val="28"/>
        </w:rPr>
        <w:t>обственником имущества и у</w:t>
      </w:r>
      <w:r w:rsidRPr="00EC4BD0">
        <w:rPr>
          <w:rFonts w:ascii="Times New Roman" w:hAnsi="Times New Roman" w:cs="Times New Roman"/>
          <w:spacing w:val="-1"/>
          <w:sz w:val="28"/>
          <w:szCs w:val="28"/>
        </w:rPr>
        <w:t xml:space="preserve">чредителем </w:t>
      </w:r>
      <w:proofErr w:type="gramStart"/>
      <w:r w:rsidRPr="00EC4BD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EC4BD0">
        <w:rPr>
          <w:rFonts w:ascii="Times New Roman" w:hAnsi="Times New Roman" w:cs="Times New Roman"/>
          <w:sz w:val="28"/>
          <w:szCs w:val="28"/>
        </w:rPr>
        <w:t>БУ «</w:t>
      </w:r>
      <w:r w:rsidRPr="00EC4BD0">
        <w:rPr>
          <w:rFonts w:ascii="Times New Roman" w:hAnsi="Times New Roman" w:cs="Times New Roman"/>
          <w:bCs/>
          <w:sz w:val="28"/>
          <w:szCs w:val="28"/>
        </w:rPr>
        <w:t>Баженовский ЦИКД и СД</w:t>
      </w:r>
      <w:r w:rsidRPr="00EC4BD0">
        <w:rPr>
          <w:rFonts w:ascii="Times New Roman" w:hAnsi="Times New Roman" w:cs="Times New Roman"/>
          <w:sz w:val="28"/>
          <w:szCs w:val="28"/>
        </w:rPr>
        <w:t xml:space="preserve">», согласно Устава,  </w:t>
      </w:r>
      <w:r w:rsidRPr="00EC4BD0">
        <w:rPr>
          <w:rFonts w:ascii="Times New Roman" w:hAnsi="Times New Roman" w:cs="Times New Roman"/>
          <w:spacing w:val="-1"/>
          <w:sz w:val="28"/>
          <w:szCs w:val="28"/>
        </w:rPr>
        <w:t xml:space="preserve">является Администрация муниципального образования Баженовское сельское поселение, что является нарушением требований пп.3 п.2 ст.15 Федерального закона от 12.01.1996 №7-ФЗ «О некоммерческих </w:t>
      </w:r>
      <w:r w:rsidRPr="00EC4BD0">
        <w:rPr>
          <w:rFonts w:ascii="Times New Roman" w:hAnsi="Times New Roman" w:cs="Times New Roman"/>
          <w:spacing w:val="-1"/>
          <w:sz w:val="28"/>
          <w:szCs w:val="28"/>
        </w:rPr>
        <w:lastRenderedPageBreak/>
        <w:t>организациях», в котором  установлено, что учредителем муниципального бюджетного учреждения должно являться муниципальное образование.</w:t>
      </w:r>
    </w:p>
    <w:p w:rsidR="00EC4BD0" w:rsidRPr="00145760" w:rsidRDefault="00EC4BD0" w:rsidP="006C1D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5760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145760" w:rsidRPr="001457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8188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145760" w:rsidRPr="00145760">
        <w:rPr>
          <w:rFonts w:ascii="Times New Roman" w:hAnsi="Times New Roman" w:cs="Times New Roman"/>
          <w:spacing w:val="-1"/>
          <w:sz w:val="28"/>
          <w:szCs w:val="28"/>
        </w:rPr>
        <w:t>ередача земельных участков</w:t>
      </w:r>
      <w:r w:rsidR="00145760" w:rsidRPr="00145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45760" w:rsidRPr="00145760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4F14CE">
        <w:rPr>
          <w:rFonts w:ascii="Times New Roman" w:hAnsi="Times New Roman" w:cs="Times New Roman"/>
          <w:spacing w:val="-1"/>
          <w:sz w:val="28"/>
          <w:szCs w:val="28"/>
        </w:rPr>
        <w:t>учреждение</w:t>
      </w:r>
      <w:r w:rsidR="00145760" w:rsidRPr="00145760">
        <w:rPr>
          <w:rFonts w:ascii="Times New Roman" w:hAnsi="Times New Roman" w:cs="Times New Roman"/>
          <w:sz w:val="28"/>
          <w:szCs w:val="28"/>
        </w:rPr>
        <w:t xml:space="preserve"> произведена с </w:t>
      </w:r>
      <w:r w:rsidRPr="00145760">
        <w:rPr>
          <w:rFonts w:ascii="Times New Roman" w:hAnsi="Times New Roman" w:cs="Times New Roman"/>
          <w:spacing w:val="-1"/>
          <w:sz w:val="28"/>
          <w:szCs w:val="28"/>
        </w:rPr>
        <w:t>нарушение</w:t>
      </w:r>
      <w:r w:rsidR="00145760" w:rsidRPr="0014576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457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5760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145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Земельного кодекса </w:t>
      </w:r>
      <w:r w:rsidR="00145760" w:rsidRPr="00145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</w:t>
      </w:r>
      <w:r w:rsidRPr="00145760">
        <w:rPr>
          <w:rFonts w:ascii="Times New Roman" w:hAnsi="Times New Roman" w:cs="Times New Roman"/>
          <w:spacing w:val="-1"/>
          <w:sz w:val="28"/>
          <w:szCs w:val="28"/>
        </w:rPr>
        <w:t>Федерального закона от  12.01.1996  № 7-ФЗ  «О некоммерческих организациях»</w:t>
      </w:r>
      <w:r w:rsidR="00626E7C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145760" w:rsidRPr="001457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EC4BD0" w:rsidRPr="00EC4BD0" w:rsidRDefault="00145760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145760"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="00EC4BD0" w:rsidRPr="00EC4BD0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="00A8188B">
        <w:rPr>
          <w:rFonts w:ascii="Times New Roman" w:hAnsi="Times New Roman" w:cs="Times New Roman"/>
          <w:sz w:val="28"/>
          <w:szCs w:val="28"/>
        </w:rPr>
        <w:t>В</w:t>
      </w:r>
      <w:r w:rsidRPr="008D1E99">
        <w:rPr>
          <w:rFonts w:ascii="Times New Roman" w:hAnsi="Times New Roman" w:cs="Times New Roman"/>
          <w:sz w:val="28"/>
          <w:szCs w:val="28"/>
        </w:rPr>
        <w:t>ыявлены расхождения в балансовой стоимости муниципального имущества,  с данными бухгалтерского учета, а именно дополнительные соглашения к Договор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950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509B">
        <w:rPr>
          <w:rFonts w:ascii="Times New Roman" w:hAnsi="Times New Roman" w:cs="Times New Roman"/>
          <w:sz w:val="28"/>
          <w:szCs w:val="28"/>
        </w:rPr>
        <w:t>о закреплении муниципального имущества на праве оперативного управления не составлялись</w:t>
      </w:r>
      <w:r w:rsidR="00626E7C">
        <w:rPr>
          <w:rFonts w:ascii="Times New Roman" w:hAnsi="Times New Roman" w:cs="Times New Roman"/>
          <w:sz w:val="28"/>
          <w:szCs w:val="28"/>
        </w:rPr>
        <w:t>.</w:t>
      </w:r>
    </w:p>
    <w:p w:rsidR="00EC4BD0" w:rsidRPr="00145760" w:rsidRDefault="00145760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760">
        <w:rPr>
          <w:rFonts w:ascii="Times New Roman" w:hAnsi="Times New Roman" w:cs="Times New Roman"/>
          <w:sz w:val="28"/>
          <w:szCs w:val="28"/>
        </w:rPr>
        <w:t>-</w:t>
      </w:r>
      <w:r w:rsidR="00EC4BD0" w:rsidRPr="00145760">
        <w:rPr>
          <w:rFonts w:ascii="Times New Roman" w:hAnsi="Times New Roman" w:cs="Times New Roman"/>
          <w:sz w:val="28"/>
          <w:szCs w:val="28"/>
        </w:rPr>
        <w:t xml:space="preserve"> </w:t>
      </w:r>
      <w:r w:rsidR="00A8188B">
        <w:rPr>
          <w:rFonts w:ascii="Times New Roman" w:hAnsi="Times New Roman" w:cs="Times New Roman"/>
          <w:sz w:val="28"/>
          <w:szCs w:val="28"/>
        </w:rPr>
        <w:t>Г</w:t>
      </w:r>
      <w:r w:rsidRPr="00145760">
        <w:rPr>
          <w:rFonts w:ascii="Times New Roman" w:hAnsi="Times New Roman" w:cs="Times New Roman"/>
          <w:sz w:val="28"/>
          <w:szCs w:val="28"/>
        </w:rPr>
        <w:t xml:space="preserve">осударственная регистрация права оперативного управления на закрепленное за </w:t>
      </w:r>
      <w:r w:rsidR="004F14CE">
        <w:rPr>
          <w:rFonts w:ascii="Times New Roman" w:hAnsi="Times New Roman" w:cs="Times New Roman"/>
          <w:spacing w:val="-1"/>
          <w:sz w:val="28"/>
          <w:szCs w:val="28"/>
        </w:rPr>
        <w:t>учреждением</w:t>
      </w:r>
      <w:r w:rsidRPr="00145760">
        <w:rPr>
          <w:rFonts w:ascii="Times New Roman" w:hAnsi="Times New Roman" w:cs="Times New Roman"/>
          <w:sz w:val="28"/>
          <w:szCs w:val="28"/>
        </w:rPr>
        <w:t xml:space="preserve"> </w:t>
      </w:r>
      <w:r w:rsidR="00626E7C">
        <w:rPr>
          <w:rFonts w:ascii="Times New Roman" w:hAnsi="Times New Roman" w:cs="Times New Roman"/>
          <w:sz w:val="28"/>
          <w:szCs w:val="28"/>
        </w:rPr>
        <w:t xml:space="preserve">недвижимое </w:t>
      </w:r>
      <w:r w:rsidRPr="00145760"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="00EC4BD0" w:rsidRPr="00145760">
        <w:rPr>
          <w:rFonts w:ascii="Times New Roman" w:hAnsi="Times New Roman" w:cs="Times New Roman"/>
          <w:sz w:val="28"/>
          <w:szCs w:val="28"/>
        </w:rPr>
        <w:t>в Федеральной службе государственной регистрации, кадастра и картографии</w:t>
      </w:r>
      <w:r w:rsidRPr="00145760">
        <w:rPr>
          <w:rFonts w:ascii="Times New Roman" w:hAnsi="Times New Roman" w:cs="Times New Roman"/>
          <w:sz w:val="28"/>
          <w:szCs w:val="28"/>
        </w:rPr>
        <w:t xml:space="preserve"> не осуществлена</w:t>
      </w:r>
      <w:r w:rsidR="00EC4BD0" w:rsidRPr="00145760">
        <w:rPr>
          <w:rFonts w:ascii="Times New Roman" w:hAnsi="Times New Roman" w:cs="Times New Roman"/>
          <w:sz w:val="28"/>
          <w:szCs w:val="28"/>
        </w:rPr>
        <w:t>.</w:t>
      </w:r>
    </w:p>
    <w:p w:rsidR="00EC4BD0" w:rsidRPr="00145760" w:rsidRDefault="00145760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760">
        <w:rPr>
          <w:rFonts w:ascii="Times New Roman" w:hAnsi="Times New Roman" w:cs="Times New Roman"/>
          <w:sz w:val="28"/>
          <w:szCs w:val="28"/>
        </w:rPr>
        <w:t>-</w:t>
      </w:r>
      <w:r w:rsidR="00EC4BD0" w:rsidRPr="00145760">
        <w:rPr>
          <w:rFonts w:ascii="Times New Roman" w:hAnsi="Times New Roman" w:cs="Times New Roman"/>
          <w:sz w:val="28"/>
          <w:szCs w:val="28"/>
        </w:rPr>
        <w:t xml:space="preserve"> </w:t>
      </w:r>
      <w:r w:rsidR="00A8188B">
        <w:rPr>
          <w:rFonts w:ascii="Times New Roman" w:hAnsi="Times New Roman" w:cs="Times New Roman"/>
          <w:sz w:val="28"/>
          <w:szCs w:val="28"/>
        </w:rPr>
        <w:t>В</w:t>
      </w:r>
      <w:r w:rsidR="00EC4BD0" w:rsidRPr="00145760">
        <w:rPr>
          <w:rFonts w:ascii="Times New Roman" w:hAnsi="Times New Roman" w:cs="Times New Roman"/>
          <w:sz w:val="28"/>
          <w:szCs w:val="28"/>
        </w:rPr>
        <w:t xml:space="preserve"> ведомости по нематериальным активам за 2017 год имеется муниципальное имущество </w:t>
      </w:r>
      <w:r w:rsidRPr="00145760">
        <w:rPr>
          <w:rFonts w:ascii="Times New Roman" w:hAnsi="Times New Roman" w:cs="Times New Roman"/>
          <w:sz w:val="28"/>
          <w:szCs w:val="28"/>
        </w:rPr>
        <w:t>в сгруппированном виде</w:t>
      </w:r>
      <w:r w:rsidR="00626E7C">
        <w:rPr>
          <w:rFonts w:ascii="Times New Roman" w:hAnsi="Times New Roman" w:cs="Times New Roman"/>
          <w:sz w:val="28"/>
          <w:szCs w:val="28"/>
        </w:rPr>
        <w:t>,</w:t>
      </w:r>
      <w:r w:rsidRPr="00145760">
        <w:rPr>
          <w:rFonts w:ascii="Times New Roman" w:hAnsi="Times New Roman" w:cs="Times New Roman"/>
          <w:sz w:val="28"/>
          <w:szCs w:val="28"/>
        </w:rPr>
        <w:t xml:space="preserve"> </w:t>
      </w:r>
      <w:r w:rsidR="00EC4BD0" w:rsidRPr="00145760">
        <w:rPr>
          <w:rFonts w:ascii="Times New Roman" w:hAnsi="Times New Roman" w:cs="Times New Roman"/>
          <w:sz w:val="28"/>
          <w:szCs w:val="28"/>
        </w:rPr>
        <w:t xml:space="preserve">идентифицировать которое не представляется возможным, </w:t>
      </w:r>
      <w:r w:rsidRPr="00145760">
        <w:rPr>
          <w:rFonts w:ascii="Times New Roman" w:hAnsi="Times New Roman" w:cs="Times New Roman"/>
          <w:sz w:val="28"/>
          <w:szCs w:val="28"/>
        </w:rPr>
        <w:t>чем</w:t>
      </w:r>
      <w:r w:rsidR="00EC4BD0" w:rsidRPr="00145760">
        <w:rPr>
          <w:rFonts w:ascii="Times New Roman" w:hAnsi="Times New Roman" w:cs="Times New Roman"/>
          <w:sz w:val="28"/>
          <w:szCs w:val="28"/>
        </w:rPr>
        <w:t xml:space="preserve"> нарушены</w:t>
      </w:r>
      <w:r w:rsidR="00EC4BD0" w:rsidRPr="00145760">
        <w:rPr>
          <w:rFonts w:ascii="Times New Roman" w:hAnsi="Times New Roman" w:cs="Times New Roman"/>
          <w:spacing w:val="-1"/>
          <w:sz w:val="28"/>
          <w:szCs w:val="28"/>
        </w:rPr>
        <w:t xml:space="preserve"> требования</w:t>
      </w:r>
      <w:r w:rsidR="00EC4BD0" w:rsidRPr="00145760">
        <w:rPr>
          <w:rFonts w:ascii="Times New Roman" w:hAnsi="Times New Roman" w:cs="Times New Roman"/>
          <w:sz w:val="28"/>
          <w:szCs w:val="28"/>
        </w:rPr>
        <w:t xml:space="preserve"> </w:t>
      </w:r>
      <w:r w:rsidRPr="00145760">
        <w:rPr>
          <w:rFonts w:ascii="Times New Roman" w:hAnsi="Times New Roman" w:cs="Times New Roman"/>
          <w:sz w:val="28"/>
          <w:szCs w:val="28"/>
        </w:rPr>
        <w:t>законодательства по бухгалтерскому учету</w:t>
      </w:r>
      <w:r w:rsidR="00626E7C">
        <w:rPr>
          <w:rFonts w:ascii="Times New Roman" w:hAnsi="Times New Roman" w:cs="Times New Roman"/>
          <w:sz w:val="28"/>
          <w:szCs w:val="28"/>
        </w:rPr>
        <w:t>.</w:t>
      </w:r>
      <w:r w:rsidRPr="00145760">
        <w:rPr>
          <w:rFonts w:ascii="Times New Roman" w:hAnsi="Times New Roman" w:cs="Times New Roman"/>
          <w:sz w:val="28"/>
          <w:szCs w:val="28"/>
        </w:rPr>
        <w:t xml:space="preserve"> </w:t>
      </w:r>
      <w:r w:rsidR="00EC4BD0" w:rsidRPr="00145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BD0" w:rsidRPr="00145760" w:rsidRDefault="00145760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760">
        <w:rPr>
          <w:rFonts w:ascii="Times New Roman" w:hAnsi="Times New Roman" w:cs="Times New Roman"/>
          <w:sz w:val="28"/>
          <w:szCs w:val="28"/>
        </w:rPr>
        <w:t>-</w:t>
      </w:r>
      <w:r w:rsidR="00EC4BD0" w:rsidRPr="00145760">
        <w:rPr>
          <w:rFonts w:ascii="Times New Roman" w:hAnsi="Times New Roman" w:cs="Times New Roman"/>
          <w:sz w:val="28"/>
          <w:szCs w:val="28"/>
        </w:rPr>
        <w:t xml:space="preserve"> </w:t>
      </w:r>
      <w:r w:rsidR="00A8188B">
        <w:rPr>
          <w:rFonts w:ascii="Times New Roman" w:hAnsi="Times New Roman" w:cs="Times New Roman"/>
          <w:sz w:val="28"/>
          <w:szCs w:val="28"/>
        </w:rPr>
        <w:t>И</w:t>
      </w:r>
      <w:r w:rsidR="00EC4BD0" w:rsidRPr="00145760">
        <w:rPr>
          <w:rFonts w:ascii="Times New Roman" w:hAnsi="Times New Roman" w:cs="Times New Roman"/>
          <w:sz w:val="28"/>
          <w:szCs w:val="28"/>
        </w:rPr>
        <w:t>меются несоответствия в наименованиях объектов муниципального имущества, переданных по договорам о закреплении муниципального имущества на праве оперативного управления, и отраженных в ведомости по нематериальным активам.</w:t>
      </w:r>
    </w:p>
    <w:p w:rsidR="00EC4BD0" w:rsidRPr="00FB4347" w:rsidRDefault="00FB4347" w:rsidP="006C1DF2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 w:rsidRPr="00FB4347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EC4BD0" w:rsidRPr="00FB4347">
        <w:rPr>
          <w:rFonts w:ascii="Times New Roman" w:hAnsi="Times New Roman" w:cs="Times New Roman"/>
          <w:spacing w:val="-1"/>
          <w:sz w:val="28"/>
          <w:szCs w:val="28"/>
        </w:rPr>
        <w:t>Поряд</w:t>
      </w:r>
      <w:r w:rsidR="004F14CE">
        <w:rPr>
          <w:rFonts w:ascii="Times New Roman" w:hAnsi="Times New Roman" w:cs="Times New Roman"/>
          <w:spacing w:val="-1"/>
          <w:sz w:val="28"/>
          <w:szCs w:val="28"/>
        </w:rPr>
        <w:t>ок</w:t>
      </w:r>
      <w:r w:rsidR="00EC4BD0" w:rsidRPr="00FB4347">
        <w:rPr>
          <w:rFonts w:ascii="Times New Roman" w:hAnsi="Times New Roman" w:cs="Times New Roman"/>
          <w:spacing w:val="-1"/>
          <w:sz w:val="28"/>
          <w:szCs w:val="28"/>
        </w:rPr>
        <w:t xml:space="preserve"> составления и утверждения Плана </w:t>
      </w:r>
      <w:r w:rsidR="004F14CE">
        <w:rPr>
          <w:rFonts w:ascii="Times New Roman" w:hAnsi="Times New Roman" w:cs="Times New Roman"/>
          <w:spacing w:val="-1"/>
          <w:sz w:val="28"/>
          <w:szCs w:val="28"/>
        </w:rPr>
        <w:t>финансово-хозяйственной деятельности</w:t>
      </w:r>
      <w:r w:rsidR="00EC4BD0" w:rsidRPr="00FB4347">
        <w:rPr>
          <w:rFonts w:ascii="Times New Roman" w:hAnsi="Times New Roman" w:cs="Times New Roman"/>
          <w:spacing w:val="-1"/>
          <w:sz w:val="28"/>
          <w:szCs w:val="28"/>
        </w:rPr>
        <w:t xml:space="preserve"> не соответствует </w:t>
      </w:r>
      <w:r w:rsidRPr="00FB4347">
        <w:rPr>
          <w:rFonts w:ascii="Times New Roman" w:eastAsia="Calibri" w:hAnsi="Times New Roman" w:cs="Times New Roman"/>
          <w:sz w:val="28"/>
          <w:szCs w:val="28"/>
        </w:rPr>
        <w:t>Общим  требованиям к формированию плана финансово-хозяйственной деятельности государственного (муниципального) учреждения</w:t>
      </w:r>
      <w:r w:rsidR="00626E7C">
        <w:rPr>
          <w:rFonts w:ascii="Times New Roman" w:eastAsia="Calibri" w:hAnsi="Times New Roman" w:cs="Times New Roman"/>
          <w:sz w:val="28"/>
          <w:szCs w:val="28"/>
        </w:rPr>
        <w:t>,</w:t>
      </w:r>
      <w:r w:rsidRPr="00FB4347">
        <w:rPr>
          <w:rFonts w:ascii="Times New Roman" w:eastAsia="Calibri" w:hAnsi="Times New Roman" w:cs="Times New Roman"/>
          <w:sz w:val="28"/>
          <w:szCs w:val="28"/>
        </w:rPr>
        <w:t xml:space="preserve"> установленным Приказом Минфина РФ от 28.07.2010 № 81н «О требованиях к плану финансово-хозяйственной деятельности государственного (муниципального) учреждения»</w:t>
      </w:r>
      <w:r w:rsidR="004F14CE">
        <w:rPr>
          <w:rFonts w:ascii="Times New Roman" w:eastAsia="Calibri" w:hAnsi="Times New Roman" w:cs="Times New Roman"/>
          <w:sz w:val="28"/>
          <w:szCs w:val="28"/>
        </w:rPr>
        <w:t xml:space="preserve"> в части </w:t>
      </w:r>
      <w:r w:rsidR="00EC4BD0" w:rsidRPr="00FB4347">
        <w:rPr>
          <w:rFonts w:ascii="Times New Roman" w:hAnsi="Times New Roman" w:cs="Times New Roman"/>
          <w:spacing w:val="-1"/>
          <w:sz w:val="28"/>
          <w:szCs w:val="28"/>
        </w:rPr>
        <w:t xml:space="preserve">таблицы «Показатели по поступлениям и выплатам учреждения». </w:t>
      </w:r>
    </w:p>
    <w:p w:rsidR="00626E7C" w:rsidRDefault="00FB4347" w:rsidP="006C1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347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A8188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B4347">
        <w:rPr>
          <w:rFonts w:ascii="Times New Roman" w:hAnsi="Times New Roman" w:cs="Times New Roman"/>
          <w:spacing w:val="-1"/>
          <w:sz w:val="28"/>
          <w:szCs w:val="28"/>
        </w:rPr>
        <w:t xml:space="preserve"> показателях финансового обеспечения учреждения Плана </w:t>
      </w:r>
      <w:r w:rsidR="008A5D2E">
        <w:rPr>
          <w:rFonts w:ascii="Times New Roman" w:hAnsi="Times New Roman" w:cs="Times New Roman"/>
          <w:spacing w:val="-1"/>
          <w:sz w:val="28"/>
          <w:szCs w:val="28"/>
        </w:rPr>
        <w:t>финансово-хозяйственной деятельности</w:t>
      </w:r>
      <w:r w:rsidRPr="00FB43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4347">
        <w:rPr>
          <w:rFonts w:ascii="Times New Roman" w:eastAsia="Calibri" w:hAnsi="Times New Roman" w:cs="Times New Roman"/>
          <w:iCs/>
          <w:sz w:val="28"/>
          <w:szCs w:val="28"/>
        </w:rPr>
        <w:t xml:space="preserve">отсутствуют сведения о </w:t>
      </w:r>
      <w:r w:rsidRPr="00FB4347">
        <w:rPr>
          <w:rFonts w:ascii="Times New Roman" w:hAnsi="Times New Roman" w:cs="Times New Roman"/>
          <w:spacing w:val="-1"/>
          <w:sz w:val="28"/>
          <w:szCs w:val="28"/>
        </w:rPr>
        <w:t xml:space="preserve">дебиторской задолженности,  чем </w:t>
      </w:r>
      <w:r w:rsidR="00EC4BD0" w:rsidRPr="00FB4347">
        <w:rPr>
          <w:rFonts w:ascii="Times New Roman" w:hAnsi="Times New Roman" w:cs="Times New Roman"/>
          <w:spacing w:val="-1"/>
          <w:sz w:val="28"/>
          <w:szCs w:val="28"/>
        </w:rPr>
        <w:t xml:space="preserve"> нарушен</w:t>
      </w:r>
      <w:r w:rsidRPr="00FB434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C4BD0" w:rsidRPr="00FB43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434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EC4BD0" w:rsidRPr="00FB4347">
        <w:rPr>
          <w:rFonts w:ascii="Times New Roman" w:hAnsi="Times New Roman" w:cs="Times New Roman"/>
          <w:spacing w:val="-1"/>
          <w:sz w:val="28"/>
          <w:szCs w:val="28"/>
        </w:rPr>
        <w:t>ребовани</w:t>
      </w:r>
      <w:r w:rsidRPr="00FB4347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EC4BD0" w:rsidRPr="00FB4347">
        <w:rPr>
          <w:rFonts w:ascii="Times New Roman" w:hAnsi="Times New Roman" w:cs="Times New Roman"/>
          <w:spacing w:val="-1"/>
          <w:sz w:val="28"/>
          <w:szCs w:val="28"/>
        </w:rPr>
        <w:t xml:space="preserve"> к Плану </w:t>
      </w:r>
      <w:r w:rsidR="008A5D2E">
        <w:rPr>
          <w:rFonts w:ascii="Times New Roman" w:hAnsi="Times New Roman" w:cs="Times New Roman"/>
          <w:spacing w:val="-1"/>
          <w:sz w:val="28"/>
          <w:szCs w:val="28"/>
        </w:rPr>
        <w:t>финансово-хозяйственной деятельности</w:t>
      </w:r>
      <w:r w:rsidR="00EC4BD0" w:rsidRPr="00FB4347">
        <w:rPr>
          <w:rFonts w:ascii="Times New Roman" w:hAnsi="Times New Roman" w:cs="Times New Roman"/>
          <w:spacing w:val="-1"/>
          <w:sz w:val="28"/>
          <w:szCs w:val="28"/>
        </w:rPr>
        <w:t xml:space="preserve"> и п. 7 Порядка соста</w:t>
      </w:r>
      <w:r w:rsidR="00626E7C">
        <w:rPr>
          <w:rFonts w:ascii="Times New Roman" w:hAnsi="Times New Roman" w:cs="Times New Roman"/>
          <w:spacing w:val="-1"/>
          <w:sz w:val="28"/>
          <w:szCs w:val="28"/>
        </w:rPr>
        <w:t xml:space="preserve">вления и утверждения Плана </w:t>
      </w:r>
      <w:r w:rsidR="008A5D2E">
        <w:rPr>
          <w:rFonts w:ascii="Times New Roman" w:hAnsi="Times New Roman" w:cs="Times New Roman"/>
          <w:spacing w:val="-1"/>
          <w:sz w:val="28"/>
          <w:szCs w:val="28"/>
        </w:rPr>
        <w:t>финансово-хозяйственной деятельности</w:t>
      </w:r>
      <w:r w:rsidR="00626E7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26E7C" w:rsidRPr="00151EFF" w:rsidRDefault="00626E7C" w:rsidP="006C1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1EF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8188B">
        <w:rPr>
          <w:rFonts w:ascii="Times New Roman" w:eastAsia="Calibri" w:hAnsi="Times New Roman" w:cs="Times New Roman"/>
          <w:sz w:val="28"/>
          <w:szCs w:val="28"/>
        </w:rPr>
        <w:t>М</w:t>
      </w:r>
      <w:r w:rsidRPr="00151EFF">
        <w:rPr>
          <w:rFonts w:ascii="Times New Roman" w:eastAsia="Calibri" w:hAnsi="Times New Roman" w:cs="Times New Roman"/>
          <w:sz w:val="28"/>
          <w:szCs w:val="28"/>
        </w:rPr>
        <w:t xml:space="preserve">униципальное задание </w:t>
      </w:r>
      <w:r w:rsidR="008A5D2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151EFF">
        <w:rPr>
          <w:rFonts w:ascii="Times New Roman" w:eastAsia="Calibri" w:hAnsi="Times New Roman" w:cs="Times New Roman"/>
          <w:bCs/>
          <w:sz w:val="28"/>
          <w:szCs w:val="28"/>
        </w:rPr>
        <w:t xml:space="preserve"> на 2017 год сформировано с </w:t>
      </w:r>
      <w:r w:rsidR="00EC4BD0" w:rsidRPr="00151EFF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Pr="00151EFF">
        <w:rPr>
          <w:rFonts w:ascii="Times New Roman" w:eastAsia="Calibri" w:hAnsi="Times New Roman" w:cs="Times New Roman"/>
          <w:sz w:val="28"/>
          <w:szCs w:val="28"/>
        </w:rPr>
        <w:t>м</w:t>
      </w:r>
      <w:r w:rsidR="00EC4BD0" w:rsidRPr="00151EFF">
        <w:rPr>
          <w:rFonts w:ascii="Times New Roman" w:eastAsia="Calibri" w:hAnsi="Times New Roman" w:cs="Times New Roman"/>
          <w:sz w:val="28"/>
          <w:szCs w:val="28"/>
        </w:rPr>
        <w:t xml:space="preserve"> требований п.1 ст.69.2 БК РФ </w:t>
      </w:r>
      <w:r w:rsidRPr="00151EF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C4BD0" w:rsidRPr="00151EFF">
        <w:rPr>
          <w:rFonts w:ascii="Times New Roman" w:hAnsi="Times New Roman" w:cs="Times New Roman"/>
          <w:sz w:val="28"/>
          <w:szCs w:val="28"/>
        </w:rPr>
        <w:t>Положения о форми</w:t>
      </w:r>
      <w:r w:rsidRPr="00151EFF">
        <w:rPr>
          <w:rFonts w:ascii="Times New Roman" w:hAnsi="Times New Roman" w:cs="Times New Roman"/>
          <w:sz w:val="28"/>
          <w:szCs w:val="28"/>
        </w:rPr>
        <w:t>ровании муниципального задания.</w:t>
      </w:r>
    </w:p>
    <w:p w:rsidR="008A5D2E" w:rsidRDefault="00626E7C" w:rsidP="008A5D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51EFF">
        <w:rPr>
          <w:rFonts w:ascii="Times New Roman" w:hAnsi="Times New Roman" w:cs="Times New Roman"/>
          <w:sz w:val="28"/>
          <w:szCs w:val="28"/>
        </w:rPr>
        <w:t>-</w:t>
      </w:r>
      <w:r w:rsidR="00EC4BD0" w:rsidRPr="00151EFF">
        <w:rPr>
          <w:rFonts w:ascii="Times New Roman" w:hAnsi="Times New Roman" w:cs="Times New Roman"/>
          <w:sz w:val="28"/>
          <w:szCs w:val="28"/>
        </w:rPr>
        <w:t xml:space="preserve"> </w:t>
      </w:r>
      <w:r w:rsidR="008A5D2E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="008A5D2E" w:rsidRPr="00151EF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A5D2E">
        <w:rPr>
          <w:rFonts w:ascii="Times New Roman" w:eastAsia="Calibri" w:hAnsi="Times New Roman" w:cs="Times New Roman"/>
          <w:bCs/>
          <w:iCs/>
          <w:sz w:val="28"/>
          <w:szCs w:val="28"/>
        </w:rPr>
        <w:t>у</w:t>
      </w:r>
      <w:r w:rsidR="008A5D2E" w:rsidRPr="00151EFF">
        <w:rPr>
          <w:rFonts w:ascii="Times New Roman" w:eastAsia="Calibri" w:hAnsi="Times New Roman" w:cs="Times New Roman"/>
          <w:bCs/>
          <w:iCs/>
          <w:sz w:val="28"/>
          <w:szCs w:val="28"/>
        </w:rPr>
        <w:t>четную политику не вносились</w:t>
      </w:r>
      <w:r w:rsidR="008A5D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A5D2E" w:rsidRPr="00151EF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изменения, касающиеся изменений требований законодательства о бухгалтерском учете, </w:t>
      </w:r>
      <w:r w:rsidR="008A5D2E">
        <w:rPr>
          <w:rFonts w:ascii="Times New Roman" w:eastAsia="Calibri" w:hAnsi="Times New Roman" w:cs="Times New Roman"/>
          <w:bCs/>
          <w:iCs/>
          <w:sz w:val="28"/>
          <w:szCs w:val="28"/>
        </w:rPr>
        <w:t>чем</w:t>
      </w:r>
      <w:r w:rsidR="00EC4BD0" w:rsidRPr="00151EFF">
        <w:rPr>
          <w:rFonts w:ascii="Times New Roman" w:hAnsi="Times New Roman" w:cs="Times New Roman"/>
          <w:spacing w:val="-7"/>
          <w:sz w:val="28"/>
          <w:szCs w:val="28"/>
        </w:rPr>
        <w:t xml:space="preserve"> нар</w:t>
      </w:r>
      <w:r w:rsidR="00EC4BD0" w:rsidRPr="00151EFF">
        <w:rPr>
          <w:rFonts w:ascii="Times New Roman" w:eastAsia="Calibri" w:hAnsi="Times New Roman" w:cs="Times New Roman"/>
          <w:bCs/>
          <w:iCs/>
          <w:sz w:val="28"/>
          <w:szCs w:val="28"/>
        </w:rPr>
        <w:t>ушен</w:t>
      </w:r>
      <w:r w:rsidR="008A5D2E"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="00EC4BD0" w:rsidRPr="00151EF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требовани</w:t>
      </w:r>
      <w:r w:rsidR="008A5D2E"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 w:rsidR="00EC4BD0" w:rsidRPr="00151EF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Федерального закона от 06.12.2011 №</w:t>
      </w:r>
      <w:r w:rsidR="008A5D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402-ФЗ «О бухгалтерском учете».</w:t>
      </w:r>
      <w:r w:rsidR="00EC4BD0" w:rsidRPr="00151EF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EC4BD0" w:rsidRPr="00151EFF" w:rsidRDefault="00626E7C" w:rsidP="006C1D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51EFF"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="00EC4BD0" w:rsidRPr="00151EFF">
        <w:rPr>
          <w:rStyle w:val="a7"/>
          <w:sz w:val="28"/>
          <w:szCs w:val="28"/>
        </w:rPr>
        <w:t xml:space="preserve"> </w:t>
      </w:r>
      <w:r w:rsidR="00EC4BD0" w:rsidRPr="00151EFF">
        <w:rPr>
          <w:rFonts w:ascii="Times New Roman" w:eastAsia="Calibri" w:hAnsi="Times New Roman" w:cs="Times New Roman"/>
          <w:sz w:val="28"/>
          <w:szCs w:val="28"/>
        </w:rPr>
        <w:t>По результатам анализа нормативно-правовой базы, регулирующей</w:t>
      </w:r>
      <w:r w:rsidR="00EC4BD0" w:rsidRPr="00151E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C4BD0" w:rsidRPr="00151EFF">
        <w:rPr>
          <w:rFonts w:ascii="Times New Roman" w:eastAsia="Calibri" w:hAnsi="Times New Roman" w:cs="Times New Roman"/>
          <w:sz w:val="28"/>
          <w:szCs w:val="28"/>
        </w:rPr>
        <w:t>у</w:t>
      </w:r>
      <w:r w:rsidR="00EC4BD0" w:rsidRPr="00151EFF">
        <w:rPr>
          <w:rFonts w:ascii="Times New Roman" w:hAnsi="Times New Roman" w:cs="Times New Roman"/>
          <w:sz w:val="28"/>
          <w:szCs w:val="28"/>
        </w:rPr>
        <w:t xml:space="preserve">словия и размеры выплаты заработной платы, компенсационных выплат, выплат стимулирующего характера работникам </w:t>
      </w:r>
      <w:r w:rsidR="00EC4BD0" w:rsidRPr="00151EFF">
        <w:rPr>
          <w:rFonts w:ascii="Times New Roman" w:hAnsi="Times New Roman" w:cs="Times New Roman"/>
          <w:spacing w:val="-1"/>
          <w:sz w:val="28"/>
          <w:szCs w:val="28"/>
        </w:rPr>
        <w:t>МБУ «Баженовский ЦИКД и СД» в проверяемом периоде, выявлены нарушения и недостатки.</w:t>
      </w:r>
    </w:p>
    <w:p w:rsidR="00626E7C" w:rsidRPr="00151EFF" w:rsidRDefault="00EC4BD0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1EFF">
        <w:rPr>
          <w:rFonts w:ascii="Times New Roman" w:hAnsi="Times New Roman" w:cs="Times New Roman"/>
          <w:sz w:val="28"/>
          <w:szCs w:val="28"/>
        </w:rPr>
        <w:t xml:space="preserve"> </w:t>
      </w:r>
      <w:r w:rsidR="00626E7C" w:rsidRPr="00151EFF">
        <w:rPr>
          <w:rFonts w:ascii="Times New Roman" w:hAnsi="Times New Roman" w:cs="Times New Roman"/>
          <w:sz w:val="28"/>
          <w:szCs w:val="28"/>
        </w:rPr>
        <w:t xml:space="preserve">- Имеются случаи неправильного оформления первичных бухгалтерских документов по учету расчетов с персоналом по оплате труда, по учету ГСМ, </w:t>
      </w:r>
      <w:r w:rsidR="00626E7C" w:rsidRPr="00151EFF">
        <w:rPr>
          <w:rFonts w:ascii="Times New Roman" w:hAnsi="Times New Roman" w:cs="Times New Roman"/>
          <w:sz w:val="28"/>
          <w:szCs w:val="28"/>
        </w:rPr>
        <w:lastRenderedPageBreak/>
        <w:t xml:space="preserve">табелей учета рабочего времени, которые привели к необоснованно выплаченной заработной плате в сумме 72,0 тыс.руб., </w:t>
      </w:r>
      <w:proofErr w:type="spellStart"/>
      <w:r w:rsidR="00626E7C" w:rsidRPr="00151EFF">
        <w:rPr>
          <w:rFonts w:ascii="Times New Roman" w:hAnsi="Times New Roman" w:cs="Times New Roman"/>
          <w:sz w:val="28"/>
          <w:szCs w:val="28"/>
        </w:rPr>
        <w:t>недоначисленной</w:t>
      </w:r>
      <w:proofErr w:type="spellEnd"/>
      <w:r w:rsidR="00626E7C" w:rsidRPr="00151EFF">
        <w:rPr>
          <w:rFonts w:ascii="Times New Roman" w:hAnsi="Times New Roman" w:cs="Times New Roman"/>
          <w:sz w:val="28"/>
          <w:szCs w:val="28"/>
        </w:rPr>
        <w:t xml:space="preserve"> – 30,5 тыс.руб. и излишне начисленной – 10,1 тыс.руб.</w:t>
      </w:r>
    </w:p>
    <w:p w:rsidR="00626E7C" w:rsidRPr="00151EFF" w:rsidRDefault="00626E7C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1EFF">
        <w:rPr>
          <w:rFonts w:ascii="Times New Roman" w:hAnsi="Times New Roman" w:cs="Times New Roman"/>
          <w:sz w:val="28"/>
          <w:szCs w:val="28"/>
        </w:rPr>
        <w:t xml:space="preserve">- Выявлены нарушения требований </w:t>
      </w:r>
      <w:r w:rsidR="008A5D2E">
        <w:rPr>
          <w:rFonts w:ascii="Times New Roman" w:hAnsi="Times New Roman" w:cs="Times New Roman"/>
          <w:sz w:val="28"/>
          <w:szCs w:val="28"/>
        </w:rPr>
        <w:t>т</w:t>
      </w:r>
      <w:r w:rsidRPr="00151EFF">
        <w:rPr>
          <w:rFonts w:ascii="Times New Roman" w:hAnsi="Times New Roman" w:cs="Times New Roman"/>
          <w:sz w:val="28"/>
          <w:szCs w:val="28"/>
        </w:rPr>
        <w:t>рудового законодательства.</w:t>
      </w:r>
    </w:p>
    <w:p w:rsidR="00151EFF" w:rsidRPr="00151EFF" w:rsidRDefault="00151EFF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1EFF">
        <w:rPr>
          <w:rFonts w:ascii="Times New Roman" w:hAnsi="Times New Roman" w:cs="Times New Roman"/>
          <w:sz w:val="28"/>
          <w:szCs w:val="28"/>
        </w:rPr>
        <w:t xml:space="preserve">- </w:t>
      </w:r>
      <w:r w:rsidR="008A5D2E">
        <w:rPr>
          <w:rFonts w:ascii="Times New Roman" w:hAnsi="Times New Roman" w:cs="Times New Roman"/>
          <w:sz w:val="28"/>
          <w:szCs w:val="28"/>
        </w:rPr>
        <w:t xml:space="preserve">Имеются недостатки по </w:t>
      </w:r>
      <w:r w:rsidR="00EC4BD0" w:rsidRPr="00151EFF">
        <w:rPr>
          <w:rFonts w:ascii="Times New Roman" w:hAnsi="Times New Roman" w:cs="Times New Roman"/>
          <w:spacing w:val="-1"/>
          <w:sz w:val="28"/>
          <w:szCs w:val="28"/>
        </w:rPr>
        <w:t>оформлени</w:t>
      </w:r>
      <w:r w:rsidR="008A5D2E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EC4BD0" w:rsidRPr="00151E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C4BD0" w:rsidRPr="00151EFF">
        <w:rPr>
          <w:rFonts w:ascii="Times New Roman" w:hAnsi="Times New Roman" w:cs="Times New Roman"/>
          <w:sz w:val="28"/>
          <w:szCs w:val="28"/>
        </w:rPr>
        <w:t>первичных документов по вручению и списанию призов (подарков)</w:t>
      </w:r>
      <w:r w:rsidR="008A5D2E">
        <w:rPr>
          <w:rFonts w:ascii="Times New Roman" w:hAnsi="Times New Roman" w:cs="Times New Roman"/>
          <w:sz w:val="28"/>
          <w:szCs w:val="28"/>
        </w:rPr>
        <w:t>, чем</w:t>
      </w:r>
      <w:r w:rsidR="00EC4BD0" w:rsidRPr="00151EFF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8A5D2E">
        <w:rPr>
          <w:rFonts w:ascii="Times New Roman" w:hAnsi="Times New Roman" w:cs="Times New Roman"/>
          <w:sz w:val="28"/>
          <w:szCs w:val="28"/>
        </w:rPr>
        <w:t>ы</w:t>
      </w:r>
      <w:r w:rsidR="00EC4BD0" w:rsidRPr="00151EF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A5D2E">
        <w:rPr>
          <w:rFonts w:ascii="Times New Roman" w:hAnsi="Times New Roman" w:cs="Times New Roman"/>
          <w:sz w:val="28"/>
          <w:szCs w:val="28"/>
        </w:rPr>
        <w:t>я</w:t>
      </w:r>
      <w:r w:rsidR="00EC4BD0" w:rsidRPr="00151EFF">
        <w:rPr>
          <w:rFonts w:ascii="Times New Roman" w:hAnsi="Times New Roman" w:cs="Times New Roman"/>
          <w:sz w:val="28"/>
          <w:szCs w:val="28"/>
        </w:rPr>
        <w:t xml:space="preserve"> ст. 9 Федерального закона от 06.12.2011 № 402-ФЗ «О бухгалтерском учете». </w:t>
      </w:r>
    </w:p>
    <w:p w:rsidR="00EC4BD0" w:rsidRPr="00151EFF" w:rsidRDefault="00151EFF" w:rsidP="006C1DF2">
      <w:pPr>
        <w:spacing w:line="24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1EFF">
        <w:rPr>
          <w:rFonts w:ascii="Times New Roman" w:hAnsi="Times New Roman" w:cs="Times New Roman"/>
          <w:sz w:val="28"/>
          <w:szCs w:val="28"/>
        </w:rPr>
        <w:t>- С</w:t>
      </w:r>
      <w:r w:rsidRPr="00151EFF">
        <w:rPr>
          <w:rFonts w:ascii="Times New Roman" w:hAnsi="Times New Roman" w:cs="Times New Roman"/>
          <w:spacing w:val="-1"/>
          <w:sz w:val="28"/>
          <w:szCs w:val="28"/>
        </w:rPr>
        <w:t xml:space="preserve">оглашения на предоставление субсидии на иные цели </w:t>
      </w:r>
      <w:r w:rsidR="008A5D2E">
        <w:rPr>
          <w:rFonts w:ascii="Times New Roman" w:hAnsi="Times New Roman" w:cs="Times New Roman"/>
          <w:spacing w:val="-1"/>
          <w:sz w:val="28"/>
          <w:szCs w:val="28"/>
        </w:rPr>
        <w:t xml:space="preserve">были </w:t>
      </w:r>
      <w:r w:rsidRPr="00151EFF">
        <w:rPr>
          <w:rFonts w:ascii="Times New Roman" w:hAnsi="Times New Roman" w:cs="Times New Roman"/>
          <w:spacing w:val="-1"/>
          <w:sz w:val="28"/>
          <w:szCs w:val="28"/>
        </w:rPr>
        <w:t>заключ</w:t>
      </w:r>
      <w:r w:rsidR="008A5D2E">
        <w:rPr>
          <w:rFonts w:ascii="Times New Roman" w:hAnsi="Times New Roman" w:cs="Times New Roman"/>
          <w:spacing w:val="-1"/>
          <w:sz w:val="28"/>
          <w:szCs w:val="28"/>
        </w:rPr>
        <w:t>ены</w:t>
      </w:r>
      <w:r w:rsidRPr="00151EFF">
        <w:rPr>
          <w:rFonts w:ascii="Times New Roman" w:hAnsi="Times New Roman" w:cs="Times New Roman"/>
          <w:spacing w:val="-1"/>
          <w:sz w:val="28"/>
          <w:szCs w:val="28"/>
        </w:rPr>
        <w:t xml:space="preserve"> с </w:t>
      </w:r>
      <w:r w:rsidR="00EC4BD0" w:rsidRPr="00151EFF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Pr="00151EFF">
        <w:rPr>
          <w:rFonts w:ascii="Times New Roman" w:hAnsi="Times New Roman" w:cs="Times New Roman"/>
          <w:sz w:val="28"/>
          <w:szCs w:val="28"/>
        </w:rPr>
        <w:t xml:space="preserve">м требований </w:t>
      </w:r>
      <w:r w:rsidR="00EC4BD0" w:rsidRPr="00151EFF">
        <w:rPr>
          <w:rFonts w:ascii="Times New Roman" w:hAnsi="Times New Roman" w:cs="Times New Roman"/>
          <w:spacing w:val="-1"/>
          <w:sz w:val="28"/>
          <w:szCs w:val="28"/>
        </w:rPr>
        <w:t>Порядка определения объема и условий предоставления субсидий на иные цели</w:t>
      </w:r>
      <w:r w:rsidRPr="00151EF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C5B7C" w:rsidRDefault="000C5B7C" w:rsidP="000C5B7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Муниципальное</w:t>
      </w:r>
      <w:proofErr w:type="gramEnd"/>
      <w:r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образования </w:t>
      </w:r>
    </w:p>
    <w:p w:rsidR="00EC4BD0" w:rsidRDefault="00151EFF" w:rsidP="000C5B7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</w:pPr>
      <w:r w:rsidRPr="00151EFF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Краснополянское сельское поселение</w:t>
      </w:r>
    </w:p>
    <w:p w:rsidR="000C5B7C" w:rsidRPr="00151EFF" w:rsidRDefault="000C5B7C" w:rsidP="000C5B7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</w:pPr>
    </w:p>
    <w:p w:rsidR="00B463F2" w:rsidRDefault="00AC2DD7" w:rsidP="006C1DF2">
      <w:pPr>
        <w:pStyle w:val="a3"/>
        <w:numPr>
          <w:ilvl w:val="0"/>
          <w:numId w:val="10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63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63F2" w:rsidRPr="00B463F2">
        <w:rPr>
          <w:rFonts w:ascii="Times New Roman" w:hAnsi="Times New Roman" w:cs="Times New Roman"/>
          <w:b/>
          <w:i/>
          <w:sz w:val="28"/>
          <w:szCs w:val="28"/>
        </w:rPr>
        <w:t>«Проверка исполнения Администрацией муниципального образования Краснополянское сельское поселение представления от 29.06.2016 № 13 по акту контрольного мероприятия «Проверка целевого, эффективного и законного использования бюджетных средств за 2015 год, выделенных из местного бюджета Администрации муниципального образования Краснополянское сельское поселение»</w:t>
      </w:r>
      <w:r w:rsidR="00151EF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C5B7C" w:rsidRPr="00B463F2" w:rsidRDefault="000C5B7C" w:rsidP="000C5B7C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63F2" w:rsidRPr="00F22096" w:rsidRDefault="00F22096" w:rsidP="006C1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2096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463F2" w:rsidRPr="00F2209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Администрацией 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="00B463F2" w:rsidRPr="00F22096">
        <w:rPr>
          <w:rFonts w:ascii="Times New Roman" w:hAnsi="Times New Roman" w:cs="Times New Roman"/>
          <w:spacing w:val="-1"/>
          <w:sz w:val="28"/>
          <w:szCs w:val="28"/>
        </w:rPr>
        <w:t xml:space="preserve"> Краснополянское 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t>сельское поселение</w:t>
      </w:r>
      <w:r w:rsidR="00B463F2" w:rsidRPr="00F22096">
        <w:rPr>
          <w:rFonts w:ascii="Times New Roman" w:hAnsi="Times New Roman" w:cs="Times New Roman"/>
          <w:spacing w:val="-1"/>
          <w:sz w:val="28"/>
          <w:szCs w:val="28"/>
        </w:rPr>
        <w:t xml:space="preserve"> в 2017 году было допущено нецелевое расходование бюджетных средств, в размере 240,8 тыс.руб., на осуществление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t xml:space="preserve"> лодочной переправы.</w:t>
      </w:r>
    </w:p>
    <w:p w:rsidR="00151EFF" w:rsidRPr="00151EFF" w:rsidRDefault="00F22096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151EFF">
        <w:rPr>
          <w:rFonts w:ascii="Times New Roman" w:hAnsi="Times New Roman" w:cs="Times New Roman"/>
          <w:sz w:val="28"/>
          <w:szCs w:val="28"/>
        </w:rPr>
        <w:t xml:space="preserve">- </w:t>
      </w:r>
      <w:r w:rsidR="00B463F2" w:rsidRPr="00151EFF">
        <w:rPr>
          <w:rFonts w:ascii="Times New Roman" w:hAnsi="Times New Roman" w:cs="Times New Roman"/>
          <w:spacing w:val="-1"/>
          <w:sz w:val="28"/>
          <w:szCs w:val="28"/>
        </w:rPr>
        <w:t>Предоставление субсидии на поддержку субъектов малого и среднего предпринимательства в 2017 году осуществлено с нарушением требований Порядка  предоставления субсидий организациям инфраструктуры поддержки и развития малого и среднего предпринимательства муниципального образования Кра</w:t>
      </w:r>
      <w:r w:rsidR="00151EFF" w:rsidRPr="00151EFF">
        <w:rPr>
          <w:rFonts w:ascii="Times New Roman" w:hAnsi="Times New Roman" w:cs="Times New Roman"/>
          <w:spacing w:val="-1"/>
          <w:sz w:val="28"/>
          <w:szCs w:val="28"/>
        </w:rPr>
        <w:t xml:space="preserve">снополянское сельское поселение, в результате чего </w:t>
      </w:r>
      <w:r w:rsidR="00B463F2" w:rsidRPr="00151EFF">
        <w:rPr>
          <w:rFonts w:ascii="Times New Roman" w:hAnsi="Times New Roman" w:cs="Times New Roman"/>
          <w:spacing w:val="-1"/>
          <w:sz w:val="28"/>
          <w:szCs w:val="28"/>
        </w:rPr>
        <w:t>субсиди</w:t>
      </w:r>
      <w:r w:rsidR="00151EFF" w:rsidRPr="00151EFF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B463F2" w:rsidRPr="00151EFF">
        <w:rPr>
          <w:rFonts w:ascii="Times New Roman" w:hAnsi="Times New Roman" w:cs="Times New Roman"/>
          <w:spacing w:val="-1"/>
          <w:sz w:val="28"/>
          <w:szCs w:val="28"/>
        </w:rPr>
        <w:t xml:space="preserve"> в размере  10,0 тыс.руб. </w:t>
      </w:r>
      <w:r w:rsidR="00151EFF" w:rsidRPr="00151EFF">
        <w:rPr>
          <w:rFonts w:ascii="Times New Roman" w:hAnsi="Times New Roman" w:cs="Times New Roman"/>
          <w:spacing w:val="-1"/>
          <w:sz w:val="28"/>
          <w:szCs w:val="28"/>
        </w:rPr>
        <w:t>был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51EFF" w:rsidRPr="00151EFF">
        <w:rPr>
          <w:rFonts w:ascii="Times New Roman" w:hAnsi="Times New Roman" w:cs="Times New Roman"/>
          <w:spacing w:val="-1"/>
          <w:sz w:val="28"/>
          <w:szCs w:val="28"/>
        </w:rPr>
        <w:t xml:space="preserve"> направлена на цели, несоответствующие требованиям п.5 Порядка и является неэффективным расходованием бюджетных средств.</w:t>
      </w:r>
      <w:proofErr w:type="gramEnd"/>
    </w:p>
    <w:p w:rsidR="00151EFF" w:rsidRPr="00A34889" w:rsidRDefault="00151EFF" w:rsidP="006C1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889">
        <w:rPr>
          <w:rFonts w:ascii="Times New Roman" w:hAnsi="Times New Roman" w:cs="Times New Roman"/>
          <w:sz w:val="28"/>
          <w:szCs w:val="28"/>
        </w:rPr>
        <w:t>- К</w:t>
      </w:r>
      <w:r w:rsidR="00B463F2" w:rsidRPr="00A34889">
        <w:rPr>
          <w:rFonts w:ascii="Times New Roman" w:hAnsi="Times New Roman" w:cs="Times New Roman"/>
          <w:sz w:val="28"/>
          <w:szCs w:val="28"/>
        </w:rPr>
        <w:t>ниг</w:t>
      </w:r>
      <w:r w:rsidRPr="00A34889">
        <w:rPr>
          <w:rFonts w:ascii="Times New Roman" w:hAnsi="Times New Roman" w:cs="Times New Roman"/>
          <w:sz w:val="28"/>
          <w:szCs w:val="28"/>
        </w:rPr>
        <w:t>а</w:t>
      </w:r>
      <w:r w:rsidR="00B463F2" w:rsidRPr="00A34889">
        <w:rPr>
          <w:rFonts w:ascii="Times New Roman" w:hAnsi="Times New Roman" w:cs="Times New Roman"/>
          <w:sz w:val="28"/>
          <w:szCs w:val="28"/>
        </w:rPr>
        <w:t xml:space="preserve"> регистрации нотариальных действий </w:t>
      </w:r>
      <w:r w:rsidRPr="00A34889">
        <w:rPr>
          <w:rFonts w:ascii="Times New Roman" w:hAnsi="Times New Roman" w:cs="Times New Roman"/>
          <w:sz w:val="28"/>
          <w:szCs w:val="28"/>
        </w:rPr>
        <w:t>оформлена с нарушением требований действующего законодательства</w:t>
      </w:r>
      <w:r w:rsidR="00A8188B">
        <w:rPr>
          <w:rFonts w:ascii="Times New Roman" w:hAnsi="Times New Roman" w:cs="Times New Roman"/>
          <w:sz w:val="28"/>
          <w:szCs w:val="28"/>
        </w:rPr>
        <w:t>.</w:t>
      </w:r>
    </w:p>
    <w:p w:rsidR="00B463F2" w:rsidRPr="00A34889" w:rsidRDefault="00151EFF" w:rsidP="006C1DF2">
      <w:pPr>
        <w:tabs>
          <w:tab w:val="left" w:pos="284"/>
          <w:tab w:val="left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34889">
        <w:rPr>
          <w:rFonts w:ascii="Times New Roman" w:hAnsi="Times New Roman" w:cs="Times New Roman"/>
          <w:spacing w:val="-1"/>
          <w:sz w:val="28"/>
          <w:szCs w:val="28"/>
        </w:rPr>
        <w:t xml:space="preserve">- Учет недвижимого имущества казны ведется с нарушением требований </w:t>
      </w:r>
      <w:r w:rsidR="00A34889" w:rsidRPr="00A34889">
        <w:rPr>
          <w:rFonts w:ascii="Times New Roman" w:hAnsi="Times New Roman" w:cs="Times New Roman"/>
          <w:spacing w:val="-1"/>
          <w:sz w:val="28"/>
          <w:szCs w:val="28"/>
        </w:rPr>
        <w:t>законодательства по бухгалтерскому учету</w:t>
      </w:r>
      <w:r w:rsidR="00B463F2" w:rsidRPr="00A3488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63F2" w:rsidRPr="00A34889" w:rsidRDefault="00A34889" w:rsidP="006C1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34889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463F2" w:rsidRPr="00A3488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</w:t>
      </w:r>
      <w:r w:rsidR="00B463F2" w:rsidRPr="00A34889">
        <w:rPr>
          <w:rFonts w:ascii="Times New Roman" w:hAnsi="Times New Roman" w:cs="Times New Roman"/>
          <w:spacing w:val="-1"/>
          <w:sz w:val="28"/>
          <w:szCs w:val="28"/>
        </w:rPr>
        <w:t xml:space="preserve">ополнительные соглашения </w:t>
      </w:r>
      <w:r w:rsidR="00B463F2" w:rsidRPr="00A34889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B463F2" w:rsidRPr="00A34889">
        <w:rPr>
          <w:rFonts w:ascii="Times New Roman" w:hAnsi="Times New Roman" w:cs="Times New Roman"/>
          <w:spacing w:val="-1"/>
          <w:sz w:val="28"/>
          <w:szCs w:val="28"/>
        </w:rPr>
        <w:t xml:space="preserve">о закреплении муниципального имущества на праве оперативного управления за Администрацией 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="000C5B7C" w:rsidRPr="00F22096">
        <w:rPr>
          <w:rFonts w:ascii="Times New Roman" w:hAnsi="Times New Roman" w:cs="Times New Roman"/>
          <w:spacing w:val="-1"/>
          <w:sz w:val="28"/>
          <w:szCs w:val="28"/>
        </w:rPr>
        <w:t xml:space="preserve"> Краснополянское 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t>сельское поселение</w:t>
      </w:r>
      <w:r w:rsidR="00B463F2" w:rsidRPr="00A34889">
        <w:rPr>
          <w:rFonts w:ascii="Times New Roman" w:hAnsi="Times New Roman" w:cs="Times New Roman"/>
          <w:spacing w:val="-1"/>
          <w:sz w:val="28"/>
          <w:szCs w:val="28"/>
        </w:rPr>
        <w:t xml:space="preserve"> о передаче, изъятию и списанию муниципального имущества, не оформлены.</w:t>
      </w:r>
    </w:p>
    <w:p w:rsidR="00B463F2" w:rsidRPr="00A34889" w:rsidRDefault="00A34889" w:rsidP="006C1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34889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463F2" w:rsidRPr="00A34889">
        <w:rPr>
          <w:rFonts w:ascii="Times New Roman" w:hAnsi="Times New Roman" w:cs="Times New Roman"/>
          <w:spacing w:val="-1"/>
          <w:sz w:val="28"/>
          <w:szCs w:val="28"/>
        </w:rPr>
        <w:t xml:space="preserve">Адрес фактического местонахождения Администрации 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="000C5B7C" w:rsidRPr="00F22096">
        <w:rPr>
          <w:rFonts w:ascii="Times New Roman" w:hAnsi="Times New Roman" w:cs="Times New Roman"/>
          <w:spacing w:val="-1"/>
          <w:sz w:val="28"/>
          <w:szCs w:val="28"/>
        </w:rPr>
        <w:t xml:space="preserve"> Краснополянское 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t>сельское поселение</w:t>
      </w:r>
      <w:r w:rsidR="00B463F2" w:rsidRPr="00A34889">
        <w:rPr>
          <w:rFonts w:ascii="Times New Roman" w:hAnsi="Times New Roman" w:cs="Times New Roman"/>
          <w:spacing w:val="-1"/>
          <w:sz w:val="28"/>
          <w:szCs w:val="28"/>
        </w:rPr>
        <w:t xml:space="preserve"> не приведен в соответствие с  адресом, указанным в регистрацио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t>нных и учредительных документах</w:t>
      </w:r>
      <w:r w:rsidR="00B463F2" w:rsidRPr="00A3488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34889" w:rsidRPr="00A34889" w:rsidRDefault="00A34889" w:rsidP="006C1DF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889">
        <w:rPr>
          <w:rFonts w:ascii="Times New Roman" w:hAnsi="Times New Roman" w:cs="Times New Roman"/>
          <w:sz w:val="28"/>
          <w:szCs w:val="28"/>
        </w:rPr>
        <w:t xml:space="preserve">- </w:t>
      </w:r>
      <w:r w:rsidR="00A8188B">
        <w:rPr>
          <w:rFonts w:ascii="Times New Roman" w:hAnsi="Times New Roman" w:cs="Times New Roman"/>
          <w:sz w:val="28"/>
          <w:szCs w:val="28"/>
        </w:rPr>
        <w:t>Г</w:t>
      </w:r>
      <w:r w:rsidRPr="00A34889">
        <w:rPr>
          <w:rFonts w:ascii="Times New Roman" w:hAnsi="Times New Roman" w:cs="Times New Roman"/>
          <w:sz w:val="28"/>
          <w:szCs w:val="28"/>
        </w:rPr>
        <w:t xml:space="preserve">осударственная регистрация </w:t>
      </w:r>
      <w:r w:rsidR="00B463F2" w:rsidRPr="00A34889">
        <w:rPr>
          <w:rFonts w:ascii="Times New Roman" w:hAnsi="Times New Roman" w:cs="Times New Roman"/>
          <w:sz w:val="28"/>
          <w:szCs w:val="28"/>
        </w:rPr>
        <w:t>прав</w:t>
      </w:r>
      <w:r w:rsidRPr="00A34889">
        <w:rPr>
          <w:rFonts w:ascii="Times New Roman" w:hAnsi="Times New Roman" w:cs="Times New Roman"/>
          <w:sz w:val="28"/>
          <w:szCs w:val="28"/>
        </w:rPr>
        <w:t>а</w:t>
      </w:r>
      <w:r w:rsidR="00B463F2" w:rsidRPr="00A34889">
        <w:rPr>
          <w:rFonts w:ascii="Times New Roman" w:hAnsi="Times New Roman" w:cs="Times New Roman"/>
          <w:sz w:val="28"/>
          <w:szCs w:val="28"/>
        </w:rPr>
        <w:t xml:space="preserve"> оперативного управления  на многие объекты недвижимого имущества Администрацией 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lastRenderedPageBreak/>
        <w:t>образования</w:t>
      </w:r>
      <w:r w:rsidR="000C5B7C" w:rsidRPr="00F22096">
        <w:rPr>
          <w:rFonts w:ascii="Times New Roman" w:hAnsi="Times New Roman" w:cs="Times New Roman"/>
          <w:spacing w:val="-1"/>
          <w:sz w:val="28"/>
          <w:szCs w:val="28"/>
        </w:rPr>
        <w:t xml:space="preserve"> Краснополянское 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t>сельское поселение</w:t>
      </w:r>
      <w:r w:rsidR="000C5B7C" w:rsidRPr="00A34889">
        <w:rPr>
          <w:rFonts w:ascii="Times New Roman" w:hAnsi="Times New Roman" w:cs="Times New Roman"/>
          <w:sz w:val="28"/>
          <w:szCs w:val="28"/>
        </w:rPr>
        <w:t xml:space="preserve"> </w:t>
      </w:r>
      <w:r w:rsidR="00B463F2" w:rsidRPr="00A34889">
        <w:rPr>
          <w:rFonts w:ascii="Times New Roman" w:hAnsi="Times New Roman" w:cs="Times New Roman"/>
          <w:sz w:val="28"/>
          <w:szCs w:val="28"/>
        </w:rPr>
        <w:t xml:space="preserve">в Федеральной службе государственной регистрации, кадастра и картографии, не </w:t>
      </w:r>
      <w:r w:rsidRPr="00A34889">
        <w:rPr>
          <w:rFonts w:ascii="Times New Roman" w:hAnsi="Times New Roman" w:cs="Times New Roman"/>
          <w:sz w:val="28"/>
          <w:szCs w:val="28"/>
        </w:rPr>
        <w:t>проведена.</w:t>
      </w:r>
    </w:p>
    <w:p w:rsidR="00A34889" w:rsidRPr="00A34889" w:rsidRDefault="00A34889" w:rsidP="006C1DF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34889">
        <w:rPr>
          <w:rFonts w:ascii="Times New Roman" w:hAnsi="Times New Roman" w:cs="Times New Roman"/>
          <w:sz w:val="28"/>
          <w:szCs w:val="28"/>
        </w:rPr>
        <w:t xml:space="preserve">- </w:t>
      </w:r>
      <w:r w:rsidR="00B463F2" w:rsidRPr="00A34889">
        <w:rPr>
          <w:rFonts w:ascii="Times New Roman" w:hAnsi="Times New Roman" w:cs="Times New Roman"/>
          <w:sz w:val="28"/>
          <w:szCs w:val="28"/>
          <w:lang w:eastAsia="ru-RU"/>
        </w:rPr>
        <w:t xml:space="preserve">Реестр </w:t>
      </w:r>
      <w:r w:rsidR="00B463F2" w:rsidRPr="00A34889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собственности 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="000C5B7C" w:rsidRPr="00F22096">
        <w:rPr>
          <w:rFonts w:ascii="Times New Roman" w:hAnsi="Times New Roman" w:cs="Times New Roman"/>
          <w:spacing w:val="-1"/>
          <w:sz w:val="28"/>
          <w:szCs w:val="28"/>
        </w:rPr>
        <w:t xml:space="preserve"> Краснополянское </w:t>
      </w:r>
      <w:r w:rsidR="000C5B7C">
        <w:rPr>
          <w:rFonts w:ascii="Times New Roman" w:hAnsi="Times New Roman" w:cs="Times New Roman"/>
          <w:spacing w:val="-1"/>
          <w:sz w:val="28"/>
          <w:szCs w:val="28"/>
        </w:rPr>
        <w:t>сельское поселение</w:t>
      </w:r>
      <w:r w:rsidR="000C5B7C" w:rsidRPr="00A348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="00B463F2" w:rsidRPr="00A34889">
        <w:rPr>
          <w:rFonts w:ascii="Times New Roman" w:hAnsi="Times New Roman" w:cs="Times New Roman"/>
          <w:spacing w:val="-1"/>
          <w:sz w:val="28"/>
          <w:szCs w:val="28"/>
        </w:rPr>
        <w:t>поселение</w:t>
      </w:r>
      <w:proofErr w:type="spellEnd"/>
      <w:proofErr w:type="gramEnd"/>
      <w:r w:rsidR="00B463F2" w:rsidRPr="00A348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34889">
        <w:rPr>
          <w:rFonts w:ascii="Times New Roman" w:hAnsi="Times New Roman" w:cs="Times New Roman"/>
          <w:spacing w:val="-1"/>
          <w:sz w:val="28"/>
          <w:szCs w:val="28"/>
        </w:rPr>
        <w:t>ведется с нарушением требований действующего законодательства.</w:t>
      </w:r>
    </w:p>
    <w:p w:rsidR="00B463F2" w:rsidRPr="00B463F2" w:rsidRDefault="00B463F2" w:rsidP="006C1DF2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color w:val="FF0000"/>
          <w:sz w:val="28"/>
          <w:szCs w:val="28"/>
        </w:rPr>
      </w:pPr>
    </w:p>
    <w:p w:rsidR="00A34889" w:rsidRPr="00A34889" w:rsidRDefault="00E42CBD" w:rsidP="006C1DF2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A34889" w:rsidRPr="00A34889">
        <w:rPr>
          <w:rFonts w:ascii="Times New Roman" w:hAnsi="Times New Roman" w:cs="Times New Roman"/>
          <w:b/>
          <w:sz w:val="28"/>
          <w:szCs w:val="28"/>
        </w:rPr>
        <w:t>. Итоги э</w:t>
      </w:r>
      <w:r w:rsidR="00E70D4C" w:rsidRPr="00A34889">
        <w:rPr>
          <w:rFonts w:ascii="Times New Roman" w:hAnsi="Times New Roman" w:cs="Times New Roman"/>
          <w:b/>
          <w:sz w:val="28"/>
          <w:szCs w:val="28"/>
        </w:rPr>
        <w:t>кспертно-аналитическо</w:t>
      </w:r>
      <w:r w:rsidR="00A34889" w:rsidRPr="00A34889">
        <w:rPr>
          <w:rFonts w:ascii="Times New Roman" w:hAnsi="Times New Roman" w:cs="Times New Roman"/>
          <w:b/>
          <w:sz w:val="28"/>
          <w:szCs w:val="28"/>
        </w:rPr>
        <w:t>й деятельности.</w:t>
      </w:r>
    </w:p>
    <w:p w:rsidR="00A34889" w:rsidRPr="000F0E60" w:rsidRDefault="000F0E60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0E60">
        <w:rPr>
          <w:rFonts w:ascii="Times New Roman" w:hAnsi="Times New Roman" w:cs="Times New Roman"/>
          <w:sz w:val="28"/>
          <w:szCs w:val="28"/>
        </w:rPr>
        <w:t xml:space="preserve">В соответствии с полномочиями </w:t>
      </w:r>
      <w:r w:rsidR="000C5B7C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0F0E60">
        <w:rPr>
          <w:rFonts w:ascii="Times New Roman" w:hAnsi="Times New Roman" w:cs="Times New Roman"/>
          <w:sz w:val="28"/>
          <w:szCs w:val="28"/>
        </w:rPr>
        <w:t>КСО МО БМР</w:t>
      </w:r>
      <w:r w:rsidR="000C5B7C">
        <w:rPr>
          <w:rFonts w:ascii="Times New Roman" w:hAnsi="Times New Roman" w:cs="Times New Roman"/>
          <w:sz w:val="28"/>
          <w:szCs w:val="28"/>
        </w:rPr>
        <w:t xml:space="preserve"> в </w:t>
      </w:r>
      <w:r w:rsidR="000C5B7C">
        <w:rPr>
          <w:rFonts w:ascii="Times New Roman" w:hAnsi="Times New Roman"/>
          <w:sz w:val="28"/>
          <w:szCs w:val="28"/>
        </w:rPr>
        <w:t>муниципальных образованиях: Байкаловский муниципальный район, Байкаловское сельское поселение, Краснополянское сельское поселение, Баженовское сельское поселение</w:t>
      </w:r>
      <w:r w:rsidR="000C5B7C" w:rsidRPr="00710B84">
        <w:rPr>
          <w:rFonts w:ascii="Times New Roman" w:hAnsi="Times New Roman"/>
          <w:sz w:val="28"/>
          <w:szCs w:val="28"/>
        </w:rPr>
        <w:t xml:space="preserve">, </w:t>
      </w:r>
      <w:r w:rsidRPr="000F0E60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0F0E60" w:rsidRDefault="000F0E60" w:rsidP="006C1DF2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E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E60">
        <w:rPr>
          <w:rFonts w:ascii="Times New Roman" w:hAnsi="Times New Roman" w:cs="Times New Roman"/>
          <w:sz w:val="28"/>
          <w:szCs w:val="28"/>
        </w:rPr>
        <w:t xml:space="preserve"> исполнением бюджета, по результатам которого был</w:t>
      </w:r>
      <w:r w:rsidR="000C5B7C">
        <w:rPr>
          <w:rFonts w:ascii="Times New Roman" w:hAnsi="Times New Roman" w:cs="Times New Roman"/>
          <w:sz w:val="28"/>
          <w:szCs w:val="28"/>
        </w:rPr>
        <w:t>о</w:t>
      </w:r>
      <w:r w:rsidRPr="000F0E60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0C5B7C">
        <w:rPr>
          <w:rFonts w:ascii="Times New Roman" w:hAnsi="Times New Roman" w:cs="Times New Roman"/>
          <w:sz w:val="28"/>
          <w:szCs w:val="28"/>
        </w:rPr>
        <w:t>о</w:t>
      </w:r>
      <w:r w:rsidRPr="000F0E60">
        <w:rPr>
          <w:rFonts w:ascii="Times New Roman" w:hAnsi="Times New Roman" w:cs="Times New Roman"/>
          <w:sz w:val="28"/>
          <w:szCs w:val="28"/>
        </w:rPr>
        <w:t xml:space="preserve"> </w:t>
      </w:r>
      <w:r w:rsidRPr="00E176EA">
        <w:rPr>
          <w:rFonts w:ascii="Times New Roman" w:hAnsi="Times New Roman" w:cs="Times New Roman"/>
          <w:b/>
          <w:sz w:val="28"/>
          <w:szCs w:val="28"/>
        </w:rPr>
        <w:t>12</w:t>
      </w:r>
      <w:r w:rsidRPr="000F0E60">
        <w:rPr>
          <w:rFonts w:ascii="Times New Roman" w:hAnsi="Times New Roman" w:cs="Times New Roman"/>
          <w:sz w:val="28"/>
          <w:szCs w:val="28"/>
        </w:rPr>
        <w:t xml:space="preserve"> информаций о текущем исполнении бюджетов за 1 квартал, 1 полугодие и 9 месяцев 2018 года.</w:t>
      </w:r>
    </w:p>
    <w:p w:rsidR="000F0E60" w:rsidRDefault="000F0E60" w:rsidP="006C1DF2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F0E60">
        <w:rPr>
          <w:rFonts w:ascii="Times New Roman" w:hAnsi="Times New Roman" w:cs="Times New Roman"/>
          <w:sz w:val="28"/>
          <w:szCs w:val="28"/>
        </w:rPr>
        <w:t xml:space="preserve">кспертиза проектов бюджета муниципальных образований, по результатам </w:t>
      </w:r>
      <w:proofErr w:type="gramStart"/>
      <w:r w:rsidRPr="000F0E6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0F0E60">
        <w:rPr>
          <w:rFonts w:ascii="Times New Roman" w:hAnsi="Times New Roman" w:cs="Times New Roman"/>
          <w:sz w:val="28"/>
          <w:szCs w:val="28"/>
        </w:rPr>
        <w:t xml:space="preserve"> было подготовлено </w:t>
      </w:r>
      <w:r w:rsidRPr="00E176EA">
        <w:rPr>
          <w:rFonts w:ascii="Times New Roman" w:hAnsi="Times New Roman" w:cs="Times New Roman"/>
          <w:b/>
          <w:sz w:val="28"/>
          <w:szCs w:val="28"/>
        </w:rPr>
        <w:t>16</w:t>
      </w:r>
      <w:r w:rsidRPr="000F0E60">
        <w:rPr>
          <w:rFonts w:ascii="Times New Roman" w:hAnsi="Times New Roman" w:cs="Times New Roman"/>
          <w:sz w:val="28"/>
          <w:szCs w:val="28"/>
        </w:rPr>
        <w:t xml:space="preserve"> заключений на проекты решений о внесении изменений в решение о бюджете на 2018 год и выявлены следующие недостатки:</w:t>
      </w:r>
    </w:p>
    <w:p w:rsidR="009F317D" w:rsidRDefault="000F0E60" w:rsidP="00A8188B">
      <w:pPr>
        <w:pStyle w:val="a3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0E60">
        <w:t xml:space="preserve"> </w:t>
      </w:r>
      <w:r w:rsidR="009F317D" w:rsidRPr="009F317D">
        <w:rPr>
          <w:rFonts w:ascii="Times New Roman" w:hAnsi="Times New Roman" w:cs="Times New Roman"/>
          <w:sz w:val="28"/>
          <w:szCs w:val="28"/>
        </w:rPr>
        <w:t xml:space="preserve">нормативно </w:t>
      </w:r>
      <w:r w:rsidR="009F317D">
        <w:rPr>
          <w:rFonts w:ascii="Times New Roman" w:hAnsi="Times New Roman" w:cs="Times New Roman"/>
          <w:sz w:val="28"/>
          <w:szCs w:val="28"/>
        </w:rPr>
        <w:t xml:space="preserve">правовая база по предоставлению </w:t>
      </w:r>
      <w:r w:rsidRPr="000F0E60">
        <w:rPr>
          <w:rFonts w:ascii="Times New Roman" w:hAnsi="Times New Roman" w:cs="Times New Roman"/>
          <w:sz w:val="28"/>
          <w:szCs w:val="28"/>
        </w:rPr>
        <w:t>субсиди</w:t>
      </w:r>
      <w:r w:rsidR="009F317D">
        <w:rPr>
          <w:rFonts w:ascii="Times New Roman" w:hAnsi="Times New Roman" w:cs="Times New Roman"/>
          <w:sz w:val="28"/>
          <w:szCs w:val="28"/>
        </w:rPr>
        <w:t>и</w:t>
      </w:r>
      <w:r w:rsidRPr="000F0E60">
        <w:rPr>
          <w:rFonts w:ascii="Times New Roman" w:hAnsi="Times New Roman" w:cs="Times New Roman"/>
          <w:sz w:val="28"/>
          <w:szCs w:val="28"/>
        </w:rPr>
        <w:t xml:space="preserve"> для погашения денежных обязательств, обязательных платежей и восстановления платежеспособности МУП ЖКХ «Елань» муниципального образования Краснополянское сельское поселение в 2018 году, </w:t>
      </w:r>
      <w:r w:rsidR="009F317D">
        <w:rPr>
          <w:rFonts w:ascii="Times New Roman" w:hAnsi="Times New Roman" w:cs="Times New Roman"/>
          <w:sz w:val="28"/>
          <w:szCs w:val="28"/>
        </w:rPr>
        <w:t>не соответств</w:t>
      </w:r>
      <w:r w:rsidR="000C5B7C">
        <w:rPr>
          <w:rFonts w:ascii="Times New Roman" w:hAnsi="Times New Roman" w:cs="Times New Roman"/>
          <w:sz w:val="28"/>
          <w:szCs w:val="28"/>
        </w:rPr>
        <w:t>овала</w:t>
      </w:r>
      <w:r w:rsidR="009F317D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0F0E60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="009F317D">
        <w:rPr>
          <w:rFonts w:ascii="Times New Roman" w:hAnsi="Times New Roman" w:cs="Times New Roman"/>
          <w:sz w:val="28"/>
          <w:szCs w:val="28"/>
        </w:rPr>
        <w:t>;</w:t>
      </w:r>
    </w:p>
    <w:p w:rsidR="009F317D" w:rsidRDefault="009F317D" w:rsidP="00A8188B">
      <w:pPr>
        <w:pStyle w:val="a3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317D">
        <w:rPr>
          <w:rFonts w:ascii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единовременного пособия </w:t>
      </w:r>
      <w:r w:rsidRPr="009F317D">
        <w:rPr>
          <w:rFonts w:ascii="Times New Roman" w:hAnsi="Times New Roman" w:cs="Times New Roman"/>
          <w:sz w:val="28"/>
          <w:szCs w:val="28"/>
        </w:rPr>
        <w:t xml:space="preserve">для частичного возмещения расходов, связанных с захоронением лица, удостоенного звания «Почетный гражданин МО Байкаловский муниципальный район» была </w:t>
      </w:r>
      <w:r>
        <w:rPr>
          <w:rFonts w:ascii="Times New Roman" w:hAnsi="Times New Roman" w:cs="Times New Roman"/>
          <w:sz w:val="28"/>
          <w:szCs w:val="28"/>
        </w:rPr>
        <w:t>необоснованно завышена;</w:t>
      </w:r>
    </w:p>
    <w:p w:rsidR="009F317D" w:rsidRPr="009F317D" w:rsidRDefault="009F317D" w:rsidP="00A8188B">
      <w:pPr>
        <w:pStyle w:val="a3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определении начальной максимальной цены контрактов неоднократно было использовано по одному коммерческому предложению, что не является</w:t>
      </w:r>
      <w:r w:rsidRPr="009F317D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ом рынка и может </w:t>
      </w:r>
      <w:r w:rsidRPr="009F317D">
        <w:rPr>
          <w:rFonts w:ascii="Times New Roman" w:hAnsi="Times New Roman" w:cs="Times New Roman"/>
          <w:sz w:val="28"/>
          <w:szCs w:val="28"/>
        </w:rPr>
        <w:t>повлечь за собой несоблюдение принципа эффективно</w:t>
      </w:r>
      <w:r>
        <w:rPr>
          <w:rFonts w:ascii="Times New Roman" w:hAnsi="Times New Roman" w:cs="Times New Roman"/>
          <w:sz w:val="28"/>
          <w:szCs w:val="28"/>
        </w:rPr>
        <w:t xml:space="preserve">сти, установленного ст.34 БК РФ; </w:t>
      </w:r>
      <w:r w:rsidRPr="009F3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EBC" w:rsidRDefault="009F317D" w:rsidP="00A8188B">
      <w:pPr>
        <w:pStyle w:val="a3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имеются случаи </w:t>
      </w:r>
      <w:r w:rsidRPr="009F317D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9F317D">
        <w:rPr>
          <w:rFonts w:ascii="Times New Roman" w:hAnsi="Times New Roman" w:cs="Times New Roman"/>
          <w:sz w:val="28"/>
          <w:szCs w:val="28"/>
        </w:rPr>
        <w:t>пояснени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82C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расчетов</w:t>
      </w:r>
      <w:r w:rsidR="00A82C0D">
        <w:rPr>
          <w:rFonts w:ascii="Times New Roman" w:hAnsi="Times New Roman" w:cs="Times New Roman"/>
          <w:sz w:val="28"/>
          <w:szCs w:val="28"/>
        </w:rPr>
        <w:t xml:space="preserve">, </w:t>
      </w:r>
      <w:r w:rsidRPr="009F317D">
        <w:rPr>
          <w:rFonts w:ascii="Times New Roman" w:hAnsi="Times New Roman" w:cs="Times New Roman"/>
          <w:sz w:val="28"/>
          <w:szCs w:val="28"/>
        </w:rPr>
        <w:t>обосновани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82C0D">
        <w:rPr>
          <w:rFonts w:ascii="Times New Roman" w:hAnsi="Times New Roman" w:cs="Times New Roman"/>
          <w:sz w:val="28"/>
          <w:szCs w:val="28"/>
        </w:rPr>
        <w:t>)</w:t>
      </w:r>
      <w:r w:rsidRPr="009F317D">
        <w:rPr>
          <w:rFonts w:ascii="Times New Roman" w:hAnsi="Times New Roman" w:cs="Times New Roman"/>
          <w:sz w:val="28"/>
          <w:szCs w:val="28"/>
        </w:rPr>
        <w:t xml:space="preserve"> в </w:t>
      </w:r>
      <w:r w:rsidR="00A82C0D">
        <w:rPr>
          <w:rFonts w:ascii="Times New Roman" w:hAnsi="Times New Roman" w:cs="Times New Roman"/>
          <w:sz w:val="28"/>
          <w:szCs w:val="28"/>
        </w:rPr>
        <w:t>потребности</w:t>
      </w:r>
      <w:r w:rsidR="00A82C0D" w:rsidRPr="009F317D">
        <w:rPr>
          <w:rFonts w:ascii="Times New Roman" w:hAnsi="Times New Roman" w:cs="Times New Roman"/>
          <w:sz w:val="28"/>
          <w:szCs w:val="28"/>
        </w:rPr>
        <w:t xml:space="preserve"> </w:t>
      </w:r>
      <w:r w:rsidR="00A82C0D">
        <w:rPr>
          <w:rFonts w:ascii="Times New Roman" w:hAnsi="Times New Roman" w:cs="Times New Roman"/>
          <w:sz w:val="28"/>
          <w:szCs w:val="28"/>
        </w:rPr>
        <w:t xml:space="preserve">и </w:t>
      </w:r>
      <w:r w:rsidRPr="009F317D">
        <w:rPr>
          <w:rFonts w:ascii="Times New Roman" w:hAnsi="Times New Roman" w:cs="Times New Roman"/>
          <w:sz w:val="28"/>
          <w:szCs w:val="28"/>
        </w:rPr>
        <w:t xml:space="preserve">необходимости приобретения </w:t>
      </w:r>
      <w:r w:rsidR="00775EBC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A82C0D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775EBC">
        <w:rPr>
          <w:rFonts w:ascii="Times New Roman" w:hAnsi="Times New Roman" w:cs="Times New Roman"/>
          <w:sz w:val="28"/>
          <w:szCs w:val="28"/>
        </w:rPr>
        <w:t>товар</w:t>
      </w:r>
      <w:r w:rsidR="00A82C0D">
        <w:rPr>
          <w:rFonts w:ascii="Times New Roman" w:hAnsi="Times New Roman" w:cs="Times New Roman"/>
          <w:sz w:val="28"/>
          <w:szCs w:val="28"/>
        </w:rPr>
        <w:t>ов</w:t>
      </w:r>
      <w:r w:rsidR="00775EBC">
        <w:rPr>
          <w:rFonts w:ascii="Times New Roman" w:hAnsi="Times New Roman" w:cs="Times New Roman"/>
          <w:sz w:val="28"/>
          <w:szCs w:val="28"/>
        </w:rPr>
        <w:t>, работ, услуг.</w:t>
      </w:r>
    </w:p>
    <w:p w:rsidR="00775EBC" w:rsidRDefault="00775EBC" w:rsidP="00A8188B">
      <w:pPr>
        <w:pStyle w:val="a3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бюджетных ассигнований </w:t>
      </w:r>
      <w:r w:rsidRPr="00775EBC">
        <w:rPr>
          <w:rFonts w:ascii="Times New Roman" w:hAnsi="Times New Roman" w:cs="Times New Roman"/>
          <w:sz w:val="28"/>
          <w:szCs w:val="28"/>
        </w:rPr>
        <w:t xml:space="preserve">на строительство Газопровода среднего давления от </w:t>
      </w:r>
      <w:proofErr w:type="spellStart"/>
      <w:r w:rsidRPr="00775EB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75EB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75EBC">
        <w:rPr>
          <w:rFonts w:ascii="Times New Roman" w:hAnsi="Times New Roman" w:cs="Times New Roman"/>
          <w:sz w:val="28"/>
          <w:szCs w:val="28"/>
        </w:rPr>
        <w:t>альгина</w:t>
      </w:r>
      <w:proofErr w:type="spellEnd"/>
      <w:r w:rsidRPr="00775EBC">
        <w:rPr>
          <w:rFonts w:ascii="Times New Roman" w:hAnsi="Times New Roman" w:cs="Times New Roman"/>
          <w:sz w:val="28"/>
          <w:szCs w:val="28"/>
        </w:rPr>
        <w:t xml:space="preserve">, д.100 до шкафного распределительного пункта № 6 в с. Байкалово </w:t>
      </w:r>
      <w:r w:rsidR="00A82C0D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произведено после проведения электронного аукциона, по результатам которого был заключен контракт с ценой контракта</w:t>
      </w:r>
      <w:r w:rsidRPr="00775EBC">
        <w:rPr>
          <w:rFonts w:ascii="Times New Roman" w:hAnsi="Times New Roman" w:cs="Times New Roman"/>
          <w:sz w:val="28"/>
          <w:szCs w:val="28"/>
        </w:rPr>
        <w:t xml:space="preserve">, превышающей объем доведенных  лимитов бюджетных обязательств по данной целевой статье, чем нарушены требования п.2 ст.72 и п.3 ст.219 БК РФ. </w:t>
      </w:r>
    </w:p>
    <w:p w:rsidR="00E176EA" w:rsidRDefault="00E176EA" w:rsidP="00A8188B">
      <w:pPr>
        <w:pStyle w:val="a3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E176EA" w:rsidRDefault="00E176EA" w:rsidP="006C1DF2">
      <w:pPr>
        <w:pStyle w:val="a3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6EA">
        <w:rPr>
          <w:rFonts w:ascii="Times New Roman" w:hAnsi="Times New Roman" w:cs="Times New Roman"/>
          <w:sz w:val="28"/>
          <w:szCs w:val="28"/>
        </w:rPr>
        <w:t xml:space="preserve">Экспертиза проектов бюджета муниципальных образований, по результатам </w:t>
      </w:r>
      <w:proofErr w:type="gramStart"/>
      <w:r w:rsidRPr="00E176E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176EA">
        <w:rPr>
          <w:rFonts w:ascii="Times New Roman" w:hAnsi="Times New Roman" w:cs="Times New Roman"/>
          <w:sz w:val="28"/>
          <w:szCs w:val="28"/>
        </w:rPr>
        <w:t xml:space="preserve"> было подготовлено </w:t>
      </w:r>
      <w:r w:rsidRPr="00E176EA">
        <w:rPr>
          <w:rFonts w:ascii="Times New Roman" w:hAnsi="Times New Roman" w:cs="Times New Roman"/>
          <w:b/>
          <w:sz w:val="28"/>
          <w:szCs w:val="28"/>
        </w:rPr>
        <w:t>4</w:t>
      </w:r>
      <w:r w:rsidRPr="00E176EA">
        <w:rPr>
          <w:rFonts w:ascii="Times New Roman" w:hAnsi="Times New Roman" w:cs="Times New Roman"/>
          <w:sz w:val="28"/>
          <w:szCs w:val="28"/>
        </w:rPr>
        <w:t xml:space="preserve"> заключения на проекты решений о </w:t>
      </w:r>
      <w:r w:rsidRPr="00E176EA">
        <w:rPr>
          <w:rFonts w:ascii="Times New Roman" w:hAnsi="Times New Roman" w:cs="Times New Roman"/>
          <w:sz w:val="28"/>
          <w:szCs w:val="28"/>
        </w:rPr>
        <w:lastRenderedPageBreak/>
        <w:t>бюджете на 2019 год и плановый период 2020 и 2021 годов</w:t>
      </w:r>
      <w:r w:rsidR="00A82C0D">
        <w:rPr>
          <w:rFonts w:ascii="Times New Roman" w:hAnsi="Times New Roman" w:cs="Times New Roman"/>
          <w:sz w:val="28"/>
          <w:szCs w:val="28"/>
        </w:rPr>
        <w:t>,</w:t>
      </w:r>
      <w:r w:rsidRPr="00E176EA">
        <w:rPr>
          <w:rFonts w:ascii="Times New Roman" w:hAnsi="Times New Roman" w:cs="Times New Roman"/>
          <w:sz w:val="28"/>
          <w:szCs w:val="28"/>
        </w:rPr>
        <w:t xml:space="preserve"> и выявлены следующие недостатки:</w:t>
      </w:r>
    </w:p>
    <w:p w:rsidR="009F6278" w:rsidRDefault="00E176EA" w:rsidP="00A8188B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76EA">
        <w:t xml:space="preserve"> </w:t>
      </w:r>
      <w:r w:rsidR="00A8188B">
        <w:rPr>
          <w:rFonts w:ascii="Times New Roman" w:hAnsi="Times New Roman" w:cs="Times New Roman"/>
          <w:sz w:val="28"/>
          <w:szCs w:val="28"/>
        </w:rPr>
        <w:t>п</w:t>
      </w:r>
      <w:r w:rsidRPr="00E176EA">
        <w:rPr>
          <w:rFonts w:ascii="Times New Roman" w:hAnsi="Times New Roman" w:cs="Times New Roman"/>
          <w:sz w:val="28"/>
          <w:szCs w:val="28"/>
        </w:rPr>
        <w:t>рогноз</w:t>
      </w:r>
      <w:r w:rsidR="00A82C0D">
        <w:rPr>
          <w:rFonts w:ascii="Times New Roman" w:hAnsi="Times New Roman" w:cs="Times New Roman"/>
          <w:sz w:val="28"/>
          <w:szCs w:val="28"/>
        </w:rPr>
        <w:t>ы</w:t>
      </w:r>
      <w:r w:rsidRPr="00E176E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176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 сформирован</w:t>
      </w:r>
      <w:r w:rsidR="00A82C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требований действующего законодательства</w:t>
      </w:r>
      <w:r w:rsidR="00A82C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параметры прогноз</w:t>
      </w:r>
      <w:r w:rsidR="00A82C0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E176EA">
        <w:rPr>
          <w:rFonts w:ascii="Times New Roman" w:hAnsi="Times New Roman" w:cs="Times New Roman"/>
          <w:sz w:val="28"/>
          <w:szCs w:val="28"/>
        </w:rPr>
        <w:t xml:space="preserve"> согласуются с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E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176EA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76EA">
        <w:rPr>
          <w:rFonts w:ascii="Times New Roman" w:hAnsi="Times New Roman" w:cs="Times New Roman"/>
          <w:sz w:val="28"/>
          <w:szCs w:val="28"/>
        </w:rPr>
        <w:t xml:space="preserve"> о бюджете на 2019 год и п</w:t>
      </w:r>
      <w:r w:rsidR="00A8188B">
        <w:rPr>
          <w:rFonts w:ascii="Times New Roman" w:hAnsi="Times New Roman" w:cs="Times New Roman"/>
          <w:sz w:val="28"/>
          <w:szCs w:val="28"/>
        </w:rPr>
        <w:t>лановый период 2020 и 2021 годы;</w:t>
      </w:r>
      <w:r w:rsidRPr="00E1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6EA" w:rsidRPr="00E176EA" w:rsidRDefault="00E176EA" w:rsidP="00A8188B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278">
        <w:rPr>
          <w:rFonts w:ascii="Times New Roman" w:hAnsi="Times New Roman" w:cs="Times New Roman"/>
          <w:sz w:val="28"/>
          <w:szCs w:val="28"/>
        </w:rPr>
        <w:t>-</w:t>
      </w:r>
      <w:r w:rsidR="009F6278">
        <w:rPr>
          <w:rFonts w:ascii="Times New Roman" w:hAnsi="Times New Roman" w:cs="Times New Roman"/>
          <w:sz w:val="28"/>
          <w:szCs w:val="28"/>
        </w:rPr>
        <w:t xml:space="preserve"> </w:t>
      </w:r>
      <w:r w:rsidR="00A8188B">
        <w:rPr>
          <w:rFonts w:ascii="Times New Roman" w:hAnsi="Times New Roman" w:cs="Times New Roman"/>
          <w:sz w:val="28"/>
          <w:szCs w:val="28"/>
        </w:rPr>
        <w:t>в</w:t>
      </w:r>
      <w:r w:rsidR="009F627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82C0D">
        <w:rPr>
          <w:rFonts w:ascii="Times New Roman" w:hAnsi="Times New Roman" w:cs="Times New Roman"/>
          <w:sz w:val="28"/>
          <w:szCs w:val="28"/>
        </w:rPr>
        <w:t>е</w:t>
      </w:r>
      <w:r w:rsidR="009F6278">
        <w:rPr>
          <w:rFonts w:ascii="Times New Roman" w:hAnsi="Times New Roman" w:cs="Times New Roman"/>
          <w:sz w:val="28"/>
          <w:szCs w:val="28"/>
        </w:rPr>
        <w:t xml:space="preserve"> </w:t>
      </w:r>
      <w:r w:rsidR="00A82C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F6278">
        <w:rPr>
          <w:rFonts w:ascii="Times New Roman" w:hAnsi="Times New Roman" w:cs="Times New Roman"/>
          <w:sz w:val="28"/>
          <w:szCs w:val="28"/>
        </w:rPr>
        <w:t xml:space="preserve"> Байкаловского сельского поселения </w:t>
      </w:r>
      <w:r w:rsidR="009F6278" w:rsidRPr="009F6278">
        <w:rPr>
          <w:rFonts w:ascii="Times New Roman" w:hAnsi="Times New Roman" w:cs="Times New Roman"/>
          <w:sz w:val="28"/>
          <w:szCs w:val="28"/>
        </w:rPr>
        <w:t xml:space="preserve">на 2019год и плановый период 2020 и 2021 годов не сформирован прогноз поступлений по </w:t>
      </w:r>
      <w:r w:rsidR="00A82C0D">
        <w:rPr>
          <w:rFonts w:ascii="Times New Roman" w:hAnsi="Times New Roman" w:cs="Times New Roman"/>
          <w:sz w:val="28"/>
          <w:szCs w:val="28"/>
        </w:rPr>
        <w:t xml:space="preserve">виду дохода - </w:t>
      </w:r>
      <w:r w:rsidR="009F6278" w:rsidRPr="009F6278">
        <w:rPr>
          <w:rFonts w:ascii="Times New Roman" w:hAnsi="Times New Roman" w:cs="Times New Roman"/>
          <w:sz w:val="28"/>
          <w:szCs w:val="28"/>
        </w:rPr>
        <w:t>«Доход</w:t>
      </w:r>
      <w:r w:rsidR="00A82C0D">
        <w:rPr>
          <w:rFonts w:ascii="Times New Roman" w:hAnsi="Times New Roman" w:cs="Times New Roman"/>
          <w:sz w:val="28"/>
          <w:szCs w:val="28"/>
        </w:rPr>
        <w:t>ы</w:t>
      </w:r>
      <w:r w:rsidR="009F6278" w:rsidRPr="009F6278">
        <w:rPr>
          <w:rFonts w:ascii="Times New Roman" w:hAnsi="Times New Roman" w:cs="Times New Roman"/>
          <w:sz w:val="28"/>
          <w:szCs w:val="28"/>
        </w:rPr>
        <w:t xml:space="preserve"> от перечисления части прибыли, оставшейся после уплаты налогов и иных обязательных  платежей муниципальных унитарных предприятий, созданных сельскими поселениями». </w:t>
      </w:r>
      <w:proofErr w:type="gramEnd"/>
    </w:p>
    <w:p w:rsidR="00775EBC" w:rsidRPr="00E176EA" w:rsidRDefault="00775EBC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6EA">
        <w:rPr>
          <w:rFonts w:ascii="Times New Roman" w:hAnsi="Times New Roman" w:cs="Times New Roman"/>
          <w:sz w:val="28"/>
          <w:szCs w:val="28"/>
        </w:rPr>
        <w:t>4. Внешняя проверка годового отчета об исполнении бюджета муниципальных образований, по результатам которой был</w:t>
      </w:r>
      <w:r w:rsidR="00A82C0D">
        <w:rPr>
          <w:rFonts w:ascii="Times New Roman" w:hAnsi="Times New Roman" w:cs="Times New Roman"/>
          <w:sz w:val="28"/>
          <w:szCs w:val="28"/>
        </w:rPr>
        <w:t>и</w:t>
      </w:r>
      <w:r w:rsidRPr="00E176EA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A82C0D">
        <w:rPr>
          <w:rFonts w:ascii="Times New Roman" w:hAnsi="Times New Roman" w:cs="Times New Roman"/>
          <w:sz w:val="28"/>
          <w:szCs w:val="28"/>
        </w:rPr>
        <w:t>ы</w:t>
      </w:r>
      <w:r w:rsidRPr="00E176EA">
        <w:rPr>
          <w:rFonts w:ascii="Times New Roman" w:hAnsi="Times New Roman" w:cs="Times New Roman"/>
          <w:sz w:val="28"/>
          <w:szCs w:val="28"/>
        </w:rPr>
        <w:t xml:space="preserve"> </w:t>
      </w:r>
      <w:r w:rsidRPr="009F6278">
        <w:rPr>
          <w:rFonts w:ascii="Times New Roman" w:hAnsi="Times New Roman" w:cs="Times New Roman"/>
          <w:b/>
          <w:sz w:val="28"/>
          <w:szCs w:val="28"/>
        </w:rPr>
        <w:t>4</w:t>
      </w:r>
      <w:r w:rsidRPr="00E176EA">
        <w:rPr>
          <w:rFonts w:ascii="Times New Roman" w:hAnsi="Times New Roman" w:cs="Times New Roman"/>
          <w:sz w:val="28"/>
          <w:szCs w:val="28"/>
        </w:rPr>
        <w:t xml:space="preserve"> заключения внешней проверки годовой бюджетной отчетности </w:t>
      </w:r>
      <w:r w:rsidR="00A82C0D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Pr="00E176EA">
        <w:rPr>
          <w:rFonts w:ascii="Times New Roman" w:hAnsi="Times New Roman" w:cs="Times New Roman"/>
          <w:sz w:val="28"/>
          <w:szCs w:val="28"/>
        </w:rPr>
        <w:t xml:space="preserve"> за 2017 год и </w:t>
      </w:r>
      <w:r w:rsidRPr="009F6278">
        <w:rPr>
          <w:rFonts w:ascii="Times New Roman" w:hAnsi="Times New Roman" w:cs="Times New Roman"/>
          <w:b/>
          <w:sz w:val="28"/>
          <w:szCs w:val="28"/>
        </w:rPr>
        <w:t>4</w:t>
      </w:r>
      <w:r w:rsidRPr="00E176EA">
        <w:rPr>
          <w:rFonts w:ascii="Times New Roman" w:hAnsi="Times New Roman" w:cs="Times New Roman"/>
          <w:sz w:val="28"/>
          <w:szCs w:val="28"/>
        </w:rPr>
        <w:t xml:space="preserve"> заключения на проекты решений об утверждении отчетов об исполнении бюджетов за 2017 год.</w:t>
      </w:r>
    </w:p>
    <w:p w:rsidR="00A82C0D" w:rsidRPr="00A82C0D" w:rsidRDefault="00A2362C" w:rsidP="00A82C0D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A723D">
        <w:rPr>
          <w:rFonts w:ascii="Times New Roman" w:hAnsi="Times New Roman"/>
          <w:sz w:val="28"/>
          <w:szCs w:val="28"/>
        </w:rPr>
        <w:t>В ходе внешней проверки отчет</w:t>
      </w:r>
      <w:r w:rsidR="00A82C0D">
        <w:rPr>
          <w:rFonts w:ascii="Times New Roman" w:hAnsi="Times New Roman"/>
          <w:sz w:val="28"/>
          <w:szCs w:val="28"/>
        </w:rPr>
        <w:t>ов</w:t>
      </w:r>
      <w:r w:rsidRPr="00EA723D">
        <w:rPr>
          <w:rFonts w:ascii="Times New Roman" w:hAnsi="Times New Roman"/>
          <w:sz w:val="28"/>
          <w:szCs w:val="28"/>
        </w:rPr>
        <w:t xml:space="preserve"> об исполнении местного бюджета за 201</w:t>
      </w:r>
      <w:r>
        <w:rPr>
          <w:rFonts w:ascii="Times New Roman" w:hAnsi="Times New Roman"/>
          <w:sz w:val="28"/>
          <w:szCs w:val="28"/>
        </w:rPr>
        <w:t>7</w:t>
      </w:r>
      <w:r w:rsidRPr="00EA723D">
        <w:rPr>
          <w:rFonts w:ascii="Times New Roman" w:hAnsi="Times New Roman"/>
          <w:sz w:val="28"/>
          <w:szCs w:val="28"/>
        </w:rPr>
        <w:t xml:space="preserve"> год подтверждена полнота и достоверность бюджетной отчетности главных администраторов средств местног</w:t>
      </w:r>
      <w:r w:rsidR="00A82C0D">
        <w:rPr>
          <w:rFonts w:ascii="Times New Roman" w:hAnsi="Times New Roman"/>
          <w:sz w:val="28"/>
          <w:szCs w:val="28"/>
        </w:rPr>
        <w:t>о бюджета и финансового органа</w:t>
      </w:r>
      <w:r w:rsidRPr="00EA723D">
        <w:rPr>
          <w:rFonts w:ascii="Times New Roman" w:hAnsi="Times New Roman"/>
          <w:sz w:val="28"/>
          <w:szCs w:val="28"/>
        </w:rPr>
        <w:t xml:space="preserve">. Выявленные недостатки </w:t>
      </w:r>
      <w:r w:rsidR="00A82C0D" w:rsidRPr="00A82C0D">
        <w:rPr>
          <w:rFonts w:ascii="Times New Roman" w:hAnsi="Times New Roman" w:cs="Times New Roman"/>
          <w:sz w:val="28"/>
          <w:szCs w:val="28"/>
        </w:rPr>
        <w:t>при заполнении некоторых форм пояснительной записки, которые не повлияли на достоверность показателей бюджетной отчетности.</w:t>
      </w:r>
    </w:p>
    <w:p w:rsidR="009F6278" w:rsidRPr="009F6278" w:rsidRDefault="00B02137" w:rsidP="00B02137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F6278" w:rsidRPr="009F6278">
        <w:rPr>
          <w:rFonts w:ascii="Times New Roman" w:hAnsi="Times New Roman" w:cs="Times New Roman"/>
          <w:b/>
          <w:sz w:val="28"/>
          <w:szCs w:val="28"/>
        </w:rPr>
        <w:t>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КСО МО БМР по противодействию коррупции</w:t>
      </w:r>
    </w:p>
    <w:p w:rsidR="006C1DF2" w:rsidRDefault="009F6278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6278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законодательства Российской Федерации и Свердловской области по вопросам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КСО МО БМР были разработаны</w:t>
      </w:r>
      <w:r w:rsidR="00A82C0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6C1DF2">
        <w:rPr>
          <w:rFonts w:ascii="Times New Roman" w:hAnsi="Times New Roman" w:cs="Times New Roman"/>
          <w:sz w:val="28"/>
          <w:szCs w:val="28"/>
        </w:rPr>
        <w:t>:</w:t>
      </w:r>
    </w:p>
    <w:p w:rsidR="009F6278" w:rsidRDefault="006C1DF2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278" w:rsidRPr="009F6278">
        <w:rPr>
          <w:rFonts w:ascii="Times New Roman" w:hAnsi="Times New Roman" w:cs="Times New Roman"/>
          <w:sz w:val="28"/>
          <w:szCs w:val="28"/>
        </w:rPr>
        <w:t>«О комиссии по соблюдению требований к служебному поведению муниципальных служащих Контрольно-счетного органа муниципального образования Байкаловский муниципальный район и урегулированию конфликта интересов»</w:t>
      </w:r>
      <w:r w:rsidR="009F6278">
        <w:rPr>
          <w:rFonts w:ascii="Times New Roman" w:hAnsi="Times New Roman" w:cs="Times New Roman"/>
          <w:sz w:val="28"/>
          <w:szCs w:val="28"/>
        </w:rPr>
        <w:t>;</w:t>
      </w:r>
    </w:p>
    <w:p w:rsidR="009F6278" w:rsidRDefault="006C1DF2" w:rsidP="006C1D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C0D">
        <w:rPr>
          <w:rFonts w:ascii="Times New Roman" w:hAnsi="Times New Roman" w:cs="Times New Roman"/>
          <w:sz w:val="28"/>
          <w:szCs w:val="28"/>
        </w:rPr>
        <w:t>«О</w:t>
      </w:r>
      <w:r w:rsidRPr="006C1DF2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</w:t>
      </w:r>
      <w:r w:rsidR="00A82C0D">
        <w:rPr>
          <w:rFonts w:ascii="Times New Roman" w:hAnsi="Times New Roman" w:cs="Times New Roman"/>
          <w:sz w:val="28"/>
          <w:szCs w:val="28"/>
        </w:rPr>
        <w:t>», а также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 w:rsidR="00A82C0D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состав.</w:t>
      </w:r>
    </w:p>
    <w:p w:rsidR="006C1DF2" w:rsidRPr="009F6278" w:rsidRDefault="006C1DF2" w:rsidP="00A818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КСО МО БМР в течение года участвовал в мероприятиях, направленных на противодействие коррупции</w:t>
      </w:r>
      <w:r w:rsidR="00A82C0D">
        <w:rPr>
          <w:rFonts w:ascii="Times New Roman" w:hAnsi="Times New Roman" w:cs="Times New Roman"/>
          <w:sz w:val="28"/>
          <w:szCs w:val="28"/>
        </w:rPr>
        <w:t>, с</w:t>
      </w:r>
      <w:r w:rsidRPr="009F6278">
        <w:rPr>
          <w:rFonts w:ascii="Times New Roman" w:hAnsi="Times New Roman" w:cs="Times New Roman"/>
          <w:sz w:val="28"/>
          <w:szCs w:val="28"/>
        </w:rPr>
        <w:t xml:space="preserve">воевременно осуществлялось информирование </w:t>
      </w:r>
      <w:r>
        <w:rPr>
          <w:rFonts w:ascii="Times New Roman" w:hAnsi="Times New Roman" w:cs="Times New Roman"/>
          <w:sz w:val="28"/>
          <w:szCs w:val="28"/>
        </w:rPr>
        <w:t>работников КСО МО БМР</w:t>
      </w:r>
      <w:r w:rsidRPr="009F6278">
        <w:rPr>
          <w:rFonts w:ascii="Times New Roman" w:hAnsi="Times New Roman" w:cs="Times New Roman"/>
          <w:sz w:val="28"/>
          <w:szCs w:val="28"/>
        </w:rPr>
        <w:t xml:space="preserve"> о внесен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9F6278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9F6278">
        <w:rPr>
          <w:rFonts w:ascii="Times New Roman" w:hAnsi="Times New Roman" w:cs="Times New Roman"/>
          <w:sz w:val="28"/>
          <w:szCs w:val="28"/>
        </w:rPr>
        <w:t xml:space="preserve"> в ант</w:t>
      </w:r>
      <w:r>
        <w:rPr>
          <w:rFonts w:ascii="Times New Roman" w:hAnsi="Times New Roman" w:cs="Times New Roman"/>
          <w:sz w:val="28"/>
          <w:szCs w:val="28"/>
        </w:rPr>
        <w:t>икоррупционное законодательство.</w:t>
      </w:r>
    </w:p>
    <w:p w:rsidR="006C1DF2" w:rsidRDefault="009F6278" w:rsidP="00A818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6278">
        <w:rPr>
          <w:rFonts w:ascii="Times New Roman" w:hAnsi="Times New Roman" w:cs="Times New Roman"/>
          <w:sz w:val="28"/>
          <w:szCs w:val="28"/>
        </w:rPr>
        <w:t xml:space="preserve">Все лица, замещающие </w:t>
      </w:r>
      <w:r w:rsidR="006C1DF2">
        <w:rPr>
          <w:rFonts w:ascii="Times New Roman" w:hAnsi="Times New Roman" w:cs="Times New Roman"/>
          <w:sz w:val="28"/>
          <w:szCs w:val="28"/>
        </w:rPr>
        <w:t>муниципальные</w:t>
      </w:r>
      <w:r w:rsidRPr="009F6278">
        <w:rPr>
          <w:rFonts w:ascii="Times New Roman" w:hAnsi="Times New Roman" w:cs="Times New Roman"/>
          <w:sz w:val="28"/>
          <w:szCs w:val="28"/>
        </w:rPr>
        <w:t xml:space="preserve"> должности, в установленные сроки предоставили обязательные сведения о доходах, расходах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82C0D">
        <w:rPr>
          <w:rFonts w:ascii="Times New Roman" w:hAnsi="Times New Roman" w:cs="Times New Roman"/>
          <w:sz w:val="28"/>
          <w:szCs w:val="28"/>
        </w:rPr>
        <w:t xml:space="preserve"> за 2017 год</w:t>
      </w:r>
      <w:r w:rsidRPr="009F6278">
        <w:rPr>
          <w:rFonts w:ascii="Times New Roman" w:hAnsi="Times New Roman" w:cs="Times New Roman"/>
          <w:sz w:val="28"/>
          <w:szCs w:val="28"/>
        </w:rPr>
        <w:t xml:space="preserve">. Указанные сведения в установленном законодательством порядке размещены на официальном сайте </w:t>
      </w:r>
      <w:r w:rsidR="006C1DF2">
        <w:rPr>
          <w:rFonts w:ascii="Times New Roman" w:hAnsi="Times New Roman" w:cs="Times New Roman"/>
          <w:sz w:val="28"/>
          <w:szCs w:val="28"/>
        </w:rPr>
        <w:lastRenderedPageBreak/>
        <w:t>КСО МО БМР</w:t>
      </w:r>
      <w:r w:rsidRPr="009F6278">
        <w:rPr>
          <w:rFonts w:ascii="Times New Roman" w:hAnsi="Times New Roman" w:cs="Times New Roman"/>
          <w:sz w:val="28"/>
          <w:szCs w:val="28"/>
        </w:rPr>
        <w:t>.</w:t>
      </w:r>
      <w:r w:rsidRPr="009F6278">
        <w:rPr>
          <w:rFonts w:ascii="Times New Roman" w:hAnsi="Times New Roman" w:cs="Times New Roman"/>
          <w:sz w:val="28"/>
          <w:szCs w:val="28"/>
        </w:rPr>
        <w:cr/>
      </w:r>
    </w:p>
    <w:p w:rsidR="009F6278" w:rsidRPr="006C1DF2" w:rsidRDefault="00B02137" w:rsidP="00E42CBD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C1DF2" w:rsidRPr="006C1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278" w:rsidRPr="006C1DF2">
        <w:rPr>
          <w:rFonts w:ascii="Times New Roman" w:hAnsi="Times New Roman" w:cs="Times New Roman"/>
          <w:b/>
          <w:sz w:val="28"/>
          <w:szCs w:val="28"/>
        </w:rPr>
        <w:t>Обеспечение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КСО МО БМР</w:t>
      </w:r>
    </w:p>
    <w:p w:rsidR="00E42CBD" w:rsidRDefault="00E42CBD" w:rsidP="00A818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Положения о КСО МО БМР,</w:t>
      </w:r>
      <w:r w:rsidR="009F6278" w:rsidRPr="009F6278">
        <w:rPr>
          <w:rFonts w:ascii="Times New Roman" w:hAnsi="Times New Roman" w:cs="Times New Roman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F6278" w:rsidRPr="009F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9F6278" w:rsidRPr="009F627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ботников составляет 5 ед</w:t>
      </w:r>
      <w:r w:rsidR="00B02137">
        <w:rPr>
          <w:rFonts w:ascii="Times New Roman" w:hAnsi="Times New Roman" w:cs="Times New Roman"/>
          <w:sz w:val="28"/>
          <w:szCs w:val="28"/>
        </w:rPr>
        <w:t>иниц</w:t>
      </w:r>
      <w:r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B021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председателя, трех инспекторов и  старшего инспектора по бухучету.</w:t>
      </w:r>
    </w:p>
    <w:p w:rsidR="00E42CBD" w:rsidRPr="00A015D8" w:rsidRDefault="00E42CBD" w:rsidP="00E42C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15D8">
        <w:rPr>
          <w:rFonts w:ascii="Times New Roman" w:hAnsi="Times New Roman" w:cs="Times New Roman"/>
          <w:sz w:val="28"/>
          <w:szCs w:val="28"/>
        </w:rPr>
        <w:t>Председатель и инспекторы имеют высшее профессиональное образование и стаж муниципальной (государственной) службы от 5 и более 30 лет.</w:t>
      </w:r>
    </w:p>
    <w:p w:rsidR="00B02137" w:rsidRDefault="006C1DF2" w:rsidP="00B021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15D8">
        <w:rPr>
          <w:rFonts w:ascii="Times New Roman" w:hAnsi="Times New Roman" w:cs="Times New Roman"/>
          <w:sz w:val="28"/>
          <w:szCs w:val="28"/>
        </w:rPr>
        <w:t xml:space="preserve">В целях повышения квалификации </w:t>
      </w:r>
      <w:r w:rsidR="00A015D8" w:rsidRPr="00A015D8">
        <w:rPr>
          <w:rFonts w:ascii="Times New Roman" w:hAnsi="Times New Roman" w:cs="Times New Roman"/>
          <w:sz w:val="28"/>
          <w:szCs w:val="28"/>
        </w:rPr>
        <w:t>два инспектора</w:t>
      </w:r>
      <w:r w:rsidRPr="00A015D8">
        <w:rPr>
          <w:rFonts w:ascii="Times New Roman" w:hAnsi="Times New Roman" w:cs="Times New Roman"/>
          <w:sz w:val="28"/>
          <w:szCs w:val="28"/>
        </w:rPr>
        <w:t xml:space="preserve"> </w:t>
      </w:r>
      <w:r w:rsidR="00A015D8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A015D8" w:rsidRPr="00A015D8">
        <w:rPr>
          <w:rFonts w:ascii="Times New Roman" w:hAnsi="Times New Roman" w:cs="Times New Roman"/>
          <w:sz w:val="28"/>
          <w:szCs w:val="28"/>
        </w:rPr>
        <w:t>прошли</w:t>
      </w:r>
      <w:r w:rsidRPr="00A01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5D8">
        <w:rPr>
          <w:rFonts w:ascii="Times New Roman" w:hAnsi="Times New Roman" w:cs="Times New Roman"/>
          <w:sz w:val="28"/>
          <w:szCs w:val="28"/>
        </w:rPr>
        <w:t>обучение</w:t>
      </w:r>
      <w:r w:rsidR="00A015D8" w:rsidRPr="00A015D8">
        <w:rPr>
          <w:rFonts w:ascii="Times New Roman" w:hAnsi="Times New Roman" w:cs="Times New Roman"/>
          <w:sz w:val="28"/>
          <w:szCs w:val="28"/>
        </w:rPr>
        <w:t xml:space="preserve"> по теме</w:t>
      </w:r>
      <w:proofErr w:type="gramEnd"/>
      <w:r w:rsidR="00A82C0D">
        <w:rPr>
          <w:rFonts w:ascii="Times New Roman" w:hAnsi="Times New Roman" w:cs="Times New Roman"/>
          <w:sz w:val="28"/>
          <w:szCs w:val="28"/>
        </w:rPr>
        <w:t>:</w:t>
      </w:r>
      <w:r w:rsidR="00A015D8" w:rsidRPr="00A015D8">
        <w:rPr>
          <w:rFonts w:ascii="Times New Roman" w:hAnsi="Times New Roman" w:cs="Times New Roman"/>
          <w:sz w:val="28"/>
          <w:szCs w:val="28"/>
        </w:rPr>
        <w:t xml:space="preserve"> «Муниципальный финансовый контроль»</w:t>
      </w:r>
      <w:r w:rsidR="00A015D8">
        <w:rPr>
          <w:rFonts w:ascii="Times New Roman" w:hAnsi="Times New Roman" w:cs="Times New Roman"/>
          <w:sz w:val="28"/>
          <w:szCs w:val="28"/>
        </w:rPr>
        <w:t>.</w:t>
      </w:r>
      <w:r w:rsidR="00B02137">
        <w:rPr>
          <w:rFonts w:ascii="Times New Roman" w:hAnsi="Times New Roman" w:cs="Times New Roman"/>
          <w:sz w:val="28"/>
          <w:szCs w:val="28"/>
        </w:rPr>
        <w:t xml:space="preserve"> Сотрудники КСО МО БМР систематически изучают законодательные и нормативные правовые акты, необходимые для осуществления возложенных на КСО МО БМР полномочий, а также опыт работы других контрольно-счетных органов.</w:t>
      </w:r>
    </w:p>
    <w:p w:rsidR="00B02137" w:rsidRPr="00A015D8" w:rsidRDefault="00B02137" w:rsidP="00B021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132" w:rsidRDefault="00CD46F7" w:rsidP="00A015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КСО МО БМР принимает активное участие в семинарах, проводимых Счетной палатой Свердловской области, в семинарах  с сотрудниками контрольно-счетных органов Восточного округа, в конференциях Ассоциации контрольно-счетных органов Свердловской области.</w:t>
      </w:r>
      <w:r w:rsidR="00B02137">
        <w:rPr>
          <w:rFonts w:ascii="Times New Roman" w:hAnsi="Times New Roman" w:cs="Times New Roman"/>
          <w:sz w:val="28"/>
          <w:szCs w:val="28"/>
        </w:rPr>
        <w:t xml:space="preserve"> </w:t>
      </w:r>
      <w:r w:rsidR="00CB1132">
        <w:rPr>
          <w:rFonts w:ascii="Times New Roman" w:hAnsi="Times New Roman" w:cs="Times New Roman"/>
          <w:sz w:val="28"/>
          <w:szCs w:val="28"/>
        </w:rPr>
        <w:t xml:space="preserve">В отчетном периоде председатель </w:t>
      </w:r>
      <w:r w:rsidR="00A82C0D">
        <w:rPr>
          <w:rFonts w:ascii="Times New Roman" w:hAnsi="Times New Roman" w:cs="Times New Roman"/>
          <w:sz w:val="28"/>
          <w:szCs w:val="28"/>
        </w:rPr>
        <w:t>участвовал</w:t>
      </w:r>
      <w:r w:rsidR="00CB1132">
        <w:rPr>
          <w:rFonts w:ascii="Times New Roman" w:hAnsi="Times New Roman" w:cs="Times New Roman"/>
          <w:sz w:val="28"/>
          <w:szCs w:val="28"/>
        </w:rPr>
        <w:t xml:space="preserve"> в заседаниях районной Думы и Дум поселений Байкаловского муниципального района, в постоянных депутатских комиссиях Дум.</w:t>
      </w:r>
    </w:p>
    <w:p w:rsidR="00B02137" w:rsidRDefault="00B02137" w:rsidP="00A015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132" w:rsidRDefault="00A015D8" w:rsidP="006C1DF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15D8">
        <w:rPr>
          <w:rFonts w:ascii="Times New Roman" w:hAnsi="Times New Roman" w:cs="Times New Roman"/>
          <w:sz w:val="28"/>
          <w:szCs w:val="28"/>
        </w:rPr>
        <w:t>Для реализации своих полномочий КСО МО БМР руководствовался  основополагающими документами (стандартами</w:t>
      </w:r>
      <w:r>
        <w:rPr>
          <w:rFonts w:ascii="Times New Roman" w:hAnsi="Times New Roman" w:cs="Times New Roman"/>
          <w:sz w:val="28"/>
          <w:szCs w:val="28"/>
        </w:rPr>
        <w:t xml:space="preserve">), определяющими процедуры организации и осуществления деятельности по проведению контрольных, экспертно-аналитических мероприятия, планирования деятельности и отчета. </w:t>
      </w:r>
      <w:r w:rsidR="00CB1132" w:rsidRPr="00CB1132">
        <w:rPr>
          <w:rFonts w:ascii="Times New Roman" w:hAnsi="Times New Roman" w:cs="Times New Roman"/>
          <w:sz w:val="28"/>
          <w:szCs w:val="28"/>
        </w:rPr>
        <w:t>В рамках реализации Закона № 6-ФЗ в 201</w:t>
      </w:r>
      <w:r w:rsidR="00CB1132">
        <w:rPr>
          <w:rFonts w:ascii="Times New Roman" w:hAnsi="Times New Roman" w:cs="Times New Roman"/>
          <w:sz w:val="28"/>
          <w:szCs w:val="28"/>
        </w:rPr>
        <w:t>9</w:t>
      </w:r>
      <w:r w:rsidR="00CB1132" w:rsidRPr="00CB1132">
        <w:rPr>
          <w:rFonts w:ascii="Times New Roman" w:hAnsi="Times New Roman" w:cs="Times New Roman"/>
          <w:sz w:val="28"/>
          <w:szCs w:val="28"/>
        </w:rPr>
        <w:t xml:space="preserve"> году будет продолжаться работа по разработке и принятию стандартов внешнего муниципального финансового контроля и стандартов организации деятельности </w:t>
      </w:r>
      <w:r w:rsidR="00CB1132">
        <w:rPr>
          <w:rFonts w:ascii="Times New Roman" w:hAnsi="Times New Roman" w:cs="Times New Roman"/>
          <w:sz w:val="28"/>
          <w:szCs w:val="28"/>
        </w:rPr>
        <w:t>КСО МО БМР.</w:t>
      </w:r>
    </w:p>
    <w:p w:rsidR="00CD46F7" w:rsidRDefault="00CD46F7" w:rsidP="006C1DF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6F7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6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46F7">
        <w:rPr>
          <w:rFonts w:ascii="Times New Roman" w:hAnsi="Times New Roman" w:cs="Times New Roman"/>
          <w:sz w:val="28"/>
          <w:szCs w:val="28"/>
        </w:rPr>
        <w:t xml:space="preserve"> 20 Положения о </w:t>
      </w:r>
      <w:r>
        <w:rPr>
          <w:rFonts w:ascii="Times New Roman" w:hAnsi="Times New Roman" w:cs="Times New Roman"/>
          <w:sz w:val="28"/>
          <w:szCs w:val="28"/>
        </w:rPr>
        <w:t>КСО МО БМР</w:t>
      </w:r>
      <w:r w:rsidRPr="00CD46F7">
        <w:rPr>
          <w:rFonts w:ascii="Times New Roman" w:hAnsi="Times New Roman" w:cs="Times New Roman"/>
          <w:sz w:val="28"/>
          <w:szCs w:val="28"/>
        </w:rPr>
        <w:t xml:space="preserve"> и следуя принципу гласности и открытости, на официальном сайте </w:t>
      </w:r>
      <w:r w:rsidR="00BD3D7E">
        <w:rPr>
          <w:rFonts w:ascii="Times New Roman" w:hAnsi="Times New Roman" w:cs="Times New Roman"/>
          <w:sz w:val="28"/>
          <w:szCs w:val="28"/>
        </w:rPr>
        <w:t xml:space="preserve">в сети Интернет - </w:t>
      </w:r>
      <w:proofErr w:type="spellStart"/>
      <w:r w:rsidRPr="00CD46F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D46F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bm</w:t>
      </w:r>
      <w:r w:rsidR="00CB1132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Pr="00CD46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46F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D3D7E">
        <w:rPr>
          <w:rFonts w:ascii="Times New Roman" w:hAnsi="Times New Roman" w:cs="Times New Roman"/>
          <w:sz w:val="28"/>
          <w:szCs w:val="28"/>
        </w:rPr>
        <w:t>,</w:t>
      </w:r>
      <w:r w:rsidRPr="00CD46F7">
        <w:rPr>
          <w:rFonts w:ascii="Times New Roman" w:hAnsi="Times New Roman" w:cs="Times New Roman"/>
          <w:sz w:val="28"/>
          <w:szCs w:val="28"/>
        </w:rPr>
        <w:t xml:space="preserve"> размещена информация о планах работы, проведенных контрольных и экспертно-аналитических мероприятиях, их результата</w:t>
      </w:r>
      <w:r w:rsidR="00BD3D7E">
        <w:rPr>
          <w:rFonts w:ascii="Times New Roman" w:hAnsi="Times New Roman" w:cs="Times New Roman"/>
          <w:sz w:val="28"/>
          <w:szCs w:val="28"/>
        </w:rPr>
        <w:t>х, а также текущей деятельности</w:t>
      </w:r>
      <w:r w:rsidRPr="00CD46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46F7" w:rsidRPr="00CD46F7" w:rsidRDefault="00CD46F7" w:rsidP="00B021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6F7">
        <w:rPr>
          <w:rFonts w:ascii="Times New Roman" w:hAnsi="Times New Roman" w:cs="Times New Roman"/>
          <w:sz w:val="28"/>
          <w:szCs w:val="28"/>
        </w:rPr>
        <w:t xml:space="preserve">Результаты работы </w:t>
      </w:r>
      <w:r>
        <w:rPr>
          <w:rFonts w:ascii="Times New Roman" w:hAnsi="Times New Roman" w:cs="Times New Roman"/>
          <w:sz w:val="28"/>
          <w:szCs w:val="28"/>
        </w:rPr>
        <w:t>КСО МО БМР</w:t>
      </w:r>
      <w:r w:rsidRPr="00CD46F7">
        <w:rPr>
          <w:rFonts w:ascii="Times New Roman" w:hAnsi="Times New Roman" w:cs="Times New Roman"/>
          <w:sz w:val="28"/>
          <w:szCs w:val="28"/>
        </w:rPr>
        <w:t xml:space="preserve"> показывают, что неэффективным и не</w:t>
      </w:r>
      <w:r w:rsidR="00CB1132">
        <w:rPr>
          <w:rFonts w:ascii="Times New Roman" w:hAnsi="Times New Roman" w:cs="Times New Roman"/>
          <w:sz w:val="28"/>
          <w:szCs w:val="28"/>
        </w:rPr>
        <w:t>правомерным</w:t>
      </w:r>
      <w:r w:rsidRPr="00CD46F7">
        <w:rPr>
          <w:rFonts w:ascii="Times New Roman" w:hAnsi="Times New Roman" w:cs="Times New Roman"/>
          <w:sz w:val="28"/>
          <w:szCs w:val="28"/>
        </w:rPr>
        <w:t xml:space="preserve"> расходам необходимо уделять повышенное внимание, поскольку такие расходы являются следствием конкретных управленческих решений должностных лиц. Неэффективное и не</w:t>
      </w:r>
      <w:r w:rsidR="00CB1132">
        <w:rPr>
          <w:rFonts w:ascii="Times New Roman" w:hAnsi="Times New Roman" w:cs="Times New Roman"/>
          <w:sz w:val="28"/>
          <w:szCs w:val="28"/>
        </w:rPr>
        <w:t>правомерное</w:t>
      </w:r>
      <w:r w:rsidRPr="00CD46F7">
        <w:rPr>
          <w:rFonts w:ascii="Times New Roman" w:hAnsi="Times New Roman" w:cs="Times New Roman"/>
          <w:sz w:val="28"/>
          <w:szCs w:val="28"/>
        </w:rPr>
        <w:t xml:space="preserve"> использование бюджетных средств является не устранимым и не влечет за собой реальной ответственности. </w:t>
      </w:r>
    </w:p>
    <w:p w:rsidR="00CD46F7" w:rsidRDefault="00CD46F7" w:rsidP="00B021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6F7">
        <w:rPr>
          <w:rFonts w:ascii="Times New Roman" w:hAnsi="Times New Roman" w:cs="Times New Roman"/>
          <w:sz w:val="28"/>
          <w:szCs w:val="28"/>
        </w:rPr>
        <w:lastRenderedPageBreak/>
        <w:t xml:space="preserve">Одним из основных показателей внешнего финансового контроля является не столько количество выявленных нарушений, сколько предупреждение их возникновения. </w:t>
      </w:r>
    </w:p>
    <w:p w:rsidR="00BD3D7E" w:rsidRDefault="00CD46F7" w:rsidP="00B021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6F7">
        <w:rPr>
          <w:rFonts w:ascii="Times New Roman" w:hAnsi="Times New Roman" w:cs="Times New Roman"/>
          <w:sz w:val="28"/>
          <w:szCs w:val="28"/>
        </w:rPr>
        <w:t xml:space="preserve">В ходе проведения контрольных мероприятий всегда уделяется большое внимание анализу предпосылок возникновения нарушений и своевременному обращению на них внимания объектами проверок, поэтому усилия сотрудников </w:t>
      </w:r>
      <w:r w:rsidR="00CB1132">
        <w:rPr>
          <w:rFonts w:ascii="Times New Roman" w:hAnsi="Times New Roman" w:cs="Times New Roman"/>
          <w:sz w:val="28"/>
          <w:szCs w:val="28"/>
        </w:rPr>
        <w:t xml:space="preserve">КСО МО БМР </w:t>
      </w:r>
      <w:r w:rsidRPr="00CD46F7">
        <w:rPr>
          <w:rFonts w:ascii="Times New Roman" w:hAnsi="Times New Roman" w:cs="Times New Roman"/>
          <w:sz w:val="28"/>
          <w:szCs w:val="28"/>
        </w:rPr>
        <w:t>были направлены как на предупреждение нарушений бюджетного законодательства, так и на</w:t>
      </w:r>
      <w:r w:rsidR="00BD3D7E">
        <w:rPr>
          <w:rFonts w:ascii="Times New Roman" w:hAnsi="Times New Roman" w:cs="Times New Roman"/>
          <w:sz w:val="28"/>
          <w:szCs w:val="28"/>
        </w:rPr>
        <w:t xml:space="preserve"> их</w:t>
      </w:r>
      <w:r w:rsidRPr="00CD46F7">
        <w:rPr>
          <w:rFonts w:ascii="Times New Roman" w:hAnsi="Times New Roman" w:cs="Times New Roman"/>
          <w:sz w:val="28"/>
          <w:szCs w:val="28"/>
        </w:rPr>
        <w:t xml:space="preserve"> устранение</w:t>
      </w:r>
      <w:r w:rsidR="00BD3D7E">
        <w:rPr>
          <w:rFonts w:ascii="Times New Roman" w:hAnsi="Times New Roman" w:cs="Times New Roman"/>
          <w:sz w:val="28"/>
          <w:szCs w:val="28"/>
        </w:rPr>
        <w:t>.</w:t>
      </w:r>
      <w:r w:rsidRPr="00CD4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6F7" w:rsidRDefault="00BD3D7E" w:rsidP="00B021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КСО МО БМР отмечает, что при проведении контрольных и </w:t>
      </w:r>
      <w:r w:rsidR="009E431B">
        <w:rPr>
          <w:rFonts w:ascii="Times New Roman" w:hAnsi="Times New Roman" w:cs="Times New Roman"/>
          <w:sz w:val="28"/>
          <w:szCs w:val="28"/>
        </w:rPr>
        <w:t>экспертно</w:t>
      </w:r>
      <w:r>
        <w:rPr>
          <w:rFonts w:ascii="Times New Roman" w:hAnsi="Times New Roman" w:cs="Times New Roman"/>
          <w:sz w:val="28"/>
          <w:szCs w:val="28"/>
        </w:rPr>
        <w:t xml:space="preserve">-аналитических мероприятиях многие нарушения </w:t>
      </w:r>
      <w:r w:rsidR="009E431B">
        <w:rPr>
          <w:rFonts w:ascii="Times New Roman" w:hAnsi="Times New Roman" w:cs="Times New Roman"/>
          <w:sz w:val="28"/>
          <w:szCs w:val="28"/>
        </w:rPr>
        <w:t xml:space="preserve">и недостатки при расходовании бюджетных средств объектами проверок </w:t>
      </w:r>
      <w:r>
        <w:rPr>
          <w:rFonts w:ascii="Times New Roman" w:hAnsi="Times New Roman" w:cs="Times New Roman"/>
          <w:sz w:val="28"/>
          <w:szCs w:val="28"/>
        </w:rPr>
        <w:t>носят системный характер</w:t>
      </w:r>
      <w:r w:rsidR="00CD46F7" w:rsidRPr="00CD46F7">
        <w:rPr>
          <w:rFonts w:ascii="Times New Roman" w:hAnsi="Times New Roman" w:cs="Times New Roman"/>
          <w:sz w:val="28"/>
          <w:szCs w:val="28"/>
        </w:rPr>
        <w:t>.</w:t>
      </w:r>
    </w:p>
    <w:p w:rsidR="00B02137" w:rsidRDefault="00B02137" w:rsidP="00B021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132" w:rsidRPr="00CB1132" w:rsidRDefault="00CB1132" w:rsidP="00CB113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132">
        <w:rPr>
          <w:rFonts w:ascii="Times New Roman" w:hAnsi="Times New Roman" w:cs="Times New Roman"/>
          <w:sz w:val="28"/>
          <w:szCs w:val="28"/>
        </w:rPr>
        <w:t xml:space="preserve">Объем средств, предусмотренный ведомственной структурой расходов бюджета </w:t>
      </w:r>
      <w:r>
        <w:rPr>
          <w:rFonts w:ascii="Times New Roman" w:hAnsi="Times New Roman" w:cs="Times New Roman"/>
          <w:sz w:val="28"/>
          <w:szCs w:val="28"/>
        </w:rPr>
        <w:t>МО БМР</w:t>
      </w:r>
      <w:r w:rsidRPr="00CB1132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1132">
        <w:rPr>
          <w:rFonts w:ascii="Times New Roman" w:hAnsi="Times New Roman" w:cs="Times New Roman"/>
          <w:sz w:val="28"/>
          <w:szCs w:val="28"/>
        </w:rPr>
        <w:t xml:space="preserve"> год на содержание </w:t>
      </w:r>
      <w:r>
        <w:rPr>
          <w:rFonts w:ascii="Times New Roman" w:hAnsi="Times New Roman" w:cs="Times New Roman"/>
          <w:sz w:val="28"/>
          <w:szCs w:val="28"/>
        </w:rPr>
        <w:t>КСО МО БМР</w:t>
      </w:r>
      <w:r w:rsidRPr="00CB1132">
        <w:rPr>
          <w:rFonts w:ascii="Times New Roman" w:hAnsi="Times New Roman" w:cs="Times New Roman"/>
          <w:sz w:val="28"/>
          <w:szCs w:val="28"/>
        </w:rPr>
        <w:t xml:space="preserve"> составил</w:t>
      </w:r>
      <w:proofErr w:type="gramEnd"/>
      <w:r w:rsidRPr="00CB1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3 258,2</w:t>
      </w:r>
      <w:r w:rsidRPr="00CB1132">
        <w:rPr>
          <w:rFonts w:ascii="Times New Roman" w:hAnsi="Times New Roman" w:cs="Times New Roman"/>
          <w:sz w:val="28"/>
          <w:szCs w:val="28"/>
        </w:rPr>
        <w:t xml:space="preserve"> тыс.руб.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32">
        <w:rPr>
          <w:rFonts w:ascii="Times New Roman" w:hAnsi="Times New Roman" w:cs="Times New Roman"/>
          <w:sz w:val="28"/>
          <w:szCs w:val="28"/>
        </w:rPr>
        <w:t xml:space="preserve">Исполнение бюджетной сметы составило </w:t>
      </w:r>
      <w:r>
        <w:rPr>
          <w:rFonts w:ascii="Times New Roman" w:hAnsi="Times New Roman" w:cs="Times New Roman"/>
          <w:sz w:val="28"/>
          <w:szCs w:val="28"/>
        </w:rPr>
        <w:t>99,8</w:t>
      </w:r>
      <w:r w:rsidRPr="00CB1132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CD46F7" w:rsidRDefault="00CB1132" w:rsidP="00CB113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1132">
        <w:rPr>
          <w:rFonts w:ascii="Times New Roman" w:hAnsi="Times New Roman" w:cs="Times New Roman"/>
          <w:sz w:val="28"/>
          <w:szCs w:val="28"/>
        </w:rPr>
        <w:t xml:space="preserve">В соответствии со статьей 13 Федерального закона от 02.03.2007 № 25-ФЗ «О муниципальной службе в Российской Федерации», Порядком прохождения диспансеризации государственными гражданскими служащими Российской Федерации и муниципальными служащими, утвержденным Приказом </w:t>
      </w:r>
      <w:proofErr w:type="spellStart"/>
      <w:r w:rsidRPr="00CB113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CB1132">
        <w:rPr>
          <w:rFonts w:ascii="Times New Roman" w:hAnsi="Times New Roman" w:cs="Times New Roman"/>
          <w:sz w:val="28"/>
          <w:szCs w:val="28"/>
        </w:rPr>
        <w:t xml:space="preserve"> РФ от 14.12.2009 № 984н</w:t>
      </w:r>
      <w:r w:rsidR="009E431B">
        <w:rPr>
          <w:rFonts w:ascii="Times New Roman" w:hAnsi="Times New Roman" w:cs="Times New Roman"/>
          <w:sz w:val="28"/>
          <w:szCs w:val="28"/>
        </w:rPr>
        <w:t>,</w:t>
      </w:r>
      <w:r w:rsidRPr="00CB1132">
        <w:rPr>
          <w:rFonts w:ascii="Times New Roman" w:hAnsi="Times New Roman" w:cs="Times New Roman"/>
          <w:sz w:val="28"/>
          <w:szCs w:val="28"/>
        </w:rPr>
        <w:t xml:space="preserve"> сотрудники </w:t>
      </w:r>
      <w:r>
        <w:rPr>
          <w:rFonts w:ascii="Times New Roman" w:hAnsi="Times New Roman" w:cs="Times New Roman"/>
          <w:sz w:val="28"/>
          <w:szCs w:val="28"/>
        </w:rPr>
        <w:t>КСО МО БМР</w:t>
      </w:r>
      <w:r w:rsidRPr="00CB1132">
        <w:rPr>
          <w:rFonts w:ascii="Times New Roman" w:hAnsi="Times New Roman" w:cs="Times New Roman"/>
          <w:sz w:val="28"/>
          <w:szCs w:val="28"/>
        </w:rPr>
        <w:t xml:space="preserve"> прошли ежегодную плановую диспансеризацию муниципальных служащих. Заболеваний, препятствующих прохождению муниципальной службы, не выявлено.</w:t>
      </w:r>
    </w:p>
    <w:p w:rsidR="002F31B0" w:rsidRDefault="002F31B0" w:rsidP="00CB113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31B0" w:rsidRDefault="002F31B0" w:rsidP="0052081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2081C">
        <w:rPr>
          <w:rFonts w:ascii="Times New Roman" w:hAnsi="Times New Roman" w:cs="Times New Roman"/>
          <w:sz w:val="28"/>
          <w:szCs w:val="28"/>
        </w:rPr>
        <w:t xml:space="preserve">КСО МО БМР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В.Н.Буевич</w:t>
      </w:r>
      <w:proofErr w:type="spellEnd"/>
    </w:p>
    <w:p w:rsidR="002F31B0" w:rsidRDefault="002F31B0" w:rsidP="00CB113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31B0" w:rsidRPr="00CD46F7" w:rsidRDefault="002F31B0" w:rsidP="00CB113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24.01.2019 года</w:t>
      </w:r>
    </w:p>
    <w:sectPr w:rsidR="002F31B0" w:rsidRPr="00CD46F7" w:rsidSect="00B02137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EB" w:rsidRDefault="00B00FEB" w:rsidP="00B02137">
      <w:pPr>
        <w:spacing w:after="0" w:line="240" w:lineRule="auto"/>
      </w:pPr>
      <w:r>
        <w:separator/>
      </w:r>
    </w:p>
  </w:endnote>
  <w:endnote w:type="continuationSeparator" w:id="0">
    <w:p w:rsidR="00B00FEB" w:rsidRDefault="00B00FEB" w:rsidP="00B0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EB" w:rsidRDefault="00B00FEB" w:rsidP="00B02137">
      <w:pPr>
        <w:spacing w:after="0" w:line="240" w:lineRule="auto"/>
      </w:pPr>
      <w:r>
        <w:separator/>
      </w:r>
    </w:p>
  </w:footnote>
  <w:footnote w:type="continuationSeparator" w:id="0">
    <w:p w:rsidR="00B00FEB" w:rsidRDefault="00B00FEB" w:rsidP="00B02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5C3"/>
    <w:multiLevelType w:val="hybridMultilevel"/>
    <w:tmpl w:val="7E367AC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A9934EE"/>
    <w:multiLevelType w:val="hybridMultilevel"/>
    <w:tmpl w:val="47EE0504"/>
    <w:lvl w:ilvl="0" w:tplc="59687A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970233"/>
    <w:multiLevelType w:val="hybridMultilevel"/>
    <w:tmpl w:val="F0A0DC92"/>
    <w:lvl w:ilvl="0" w:tplc="5BC898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9B0768"/>
    <w:multiLevelType w:val="hybridMultilevel"/>
    <w:tmpl w:val="3444931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2F3148"/>
    <w:multiLevelType w:val="hybridMultilevel"/>
    <w:tmpl w:val="3B0463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24C6971"/>
    <w:multiLevelType w:val="hybridMultilevel"/>
    <w:tmpl w:val="012095BE"/>
    <w:lvl w:ilvl="0" w:tplc="BCB04FCE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5E1489"/>
    <w:multiLevelType w:val="hybridMultilevel"/>
    <w:tmpl w:val="264CBD96"/>
    <w:lvl w:ilvl="0" w:tplc="FD9E5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DF323B"/>
    <w:multiLevelType w:val="hybridMultilevel"/>
    <w:tmpl w:val="22A44B44"/>
    <w:lvl w:ilvl="0" w:tplc="DBB09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9931D9"/>
    <w:multiLevelType w:val="hybridMultilevel"/>
    <w:tmpl w:val="02B4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C6897"/>
    <w:multiLevelType w:val="hybridMultilevel"/>
    <w:tmpl w:val="7984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F167B"/>
    <w:multiLevelType w:val="hybridMultilevel"/>
    <w:tmpl w:val="4E58F66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60AE339B"/>
    <w:multiLevelType w:val="hybridMultilevel"/>
    <w:tmpl w:val="893C5D86"/>
    <w:lvl w:ilvl="0" w:tplc="848EB3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5E662A2"/>
    <w:multiLevelType w:val="hybridMultilevel"/>
    <w:tmpl w:val="2662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F6E82"/>
    <w:multiLevelType w:val="hybridMultilevel"/>
    <w:tmpl w:val="7B9C8C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8"/>
  </w:num>
  <w:num w:numId="5">
    <w:abstractNumId w:val="12"/>
  </w:num>
  <w:num w:numId="6">
    <w:abstractNumId w:val="1"/>
  </w:num>
  <w:num w:numId="7">
    <w:abstractNumId w:val="2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86"/>
    <w:rsid w:val="0000489E"/>
    <w:rsid w:val="0002143C"/>
    <w:rsid w:val="00023C60"/>
    <w:rsid w:val="000361CD"/>
    <w:rsid w:val="0003653E"/>
    <w:rsid w:val="00040CDD"/>
    <w:rsid w:val="000412A8"/>
    <w:rsid w:val="00043D02"/>
    <w:rsid w:val="00047608"/>
    <w:rsid w:val="00050CA1"/>
    <w:rsid w:val="00054A3A"/>
    <w:rsid w:val="000656FA"/>
    <w:rsid w:val="0006733C"/>
    <w:rsid w:val="000766FB"/>
    <w:rsid w:val="00081AFB"/>
    <w:rsid w:val="00082324"/>
    <w:rsid w:val="00083309"/>
    <w:rsid w:val="00090758"/>
    <w:rsid w:val="00092781"/>
    <w:rsid w:val="00097B4F"/>
    <w:rsid w:val="000A0E15"/>
    <w:rsid w:val="000A71C6"/>
    <w:rsid w:val="000B38B7"/>
    <w:rsid w:val="000B64B6"/>
    <w:rsid w:val="000B6B01"/>
    <w:rsid w:val="000C1328"/>
    <w:rsid w:val="000C2998"/>
    <w:rsid w:val="000C5B7C"/>
    <w:rsid w:val="000D1683"/>
    <w:rsid w:val="000E105C"/>
    <w:rsid w:val="000F0E60"/>
    <w:rsid w:val="0010403C"/>
    <w:rsid w:val="00107694"/>
    <w:rsid w:val="0011358D"/>
    <w:rsid w:val="00116DD9"/>
    <w:rsid w:val="00117A40"/>
    <w:rsid w:val="001309B2"/>
    <w:rsid w:val="00145760"/>
    <w:rsid w:val="00151EFF"/>
    <w:rsid w:val="00151F21"/>
    <w:rsid w:val="00152153"/>
    <w:rsid w:val="00154802"/>
    <w:rsid w:val="00155233"/>
    <w:rsid w:val="0015672D"/>
    <w:rsid w:val="001634EE"/>
    <w:rsid w:val="00170DD4"/>
    <w:rsid w:val="00181804"/>
    <w:rsid w:val="001846DB"/>
    <w:rsid w:val="001A024A"/>
    <w:rsid w:val="001A120C"/>
    <w:rsid w:val="001A5F67"/>
    <w:rsid w:val="001B22DB"/>
    <w:rsid w:val="001B4905"/>
    <w:rsid w:val="001C32C5"/>
    <w:rsid w:val="001C56AB"/>
    <w:rsid w:val="001C6028"/>
    <w:rsid w:val="001C6D02"/>
    <w:rsid w:val="001D317A"/>
    <w:rsid w:val="001E6C6B"/>
    <w:rsid w:val="001F1100"/>
    <w:rsid w:val="00207C53"/>
    <w:rsid w:val="00214118"/>
    <w:rsid w:val="00222765"/>
    <w:rsid w:val="00226930"/>
    <w:rsid w:val="0024321B"/>
    <w:rsid w:val="002521B4"/>
    <w:rsid w:val="0026515B"/>
    <w:rsid w:val="00274292"/>
    <w:rsid w:val="0027737A"/>
    <w:rsid w:val="00277E9E"/>
    <w:rsid w:val="00286041"/>
    <w:rsid w:val="00287733"/>
    <w:rsid w:val="00290834"/>
    <w:rsid w:val="002918D6"/>
    <w:rsid w:val="00292DF8"/>
    <w:rsid w:val="002935EE"/>
    <w:rsid w:val="00297692"/>
    <w:rsid w:val="002A2650"/>
    <w:rsid w:val="002A6FBB"/>
    <w:rsid w:val="002B3000"/>
    <w:rsid w:val="002D411B"/>
    <w:rsid w:val="002D6F6D"/>
    <w:rsid w:val="002E2148"/>
    <w:rsid w:val="002F31B0"/>
    <w:rsid w:val="00304903"/>
    <w:rsid w:val="00307C6D"/>
    <w:rsid w:val="00311925"/>
    <w:rsid w:val="00313AD6"/>
    <w:rsid w:val="00321675"/>
    <w:rsid w:val="0033403B"/>
    <w:rsid w:val="003417FC"/>
    <w:rsid w:val="003440E4"/>
    <w:rsid w:val="00344CF5"/>
    <w:rsid w:val="00351CEE"/>
    <w:rsid w:val="003557BB"/>
    <w:rsid w:val="00360A7A"/>
    <w:rsid w:val="003640AF"/>
    <w:rsid w:val="00364BDD"/>
    <w:rsid w:val="003659D7"/>
    <w:rsid w:val="003816BC"/>
    <w:rsid w:val="00385075"/>
    <w:rsid w:val="00390567"/>
    <w:rsid w:val="00396F8E"/>
    <w:rsid w:val="00397EA6"/>
    <w:rsid w:val="00397F8E"/>
    <w:rsid w:val="003A7552"/>
    <w:rsid w:val="003C5A42"/>
    <w:rsid w:val="003D37C8"/>
    <w:rsid w:val="003D6871"/>
    <w:rsid w:val="003E0074"/>
    <w:rsid w:val="003E38BC"/>
    <w:rsid w:val="003E3D31"/>
    <w:rsid w:val="003F6AC3"/>
    <w:rsid w:val="00412FD2"/>
    <w:rsid w:val="00413D8A"/>
    <w:rsid w:val="004217AB"/>
    <w:rsid w:val="004238B5"/>
    <w:rsid w:val="00423D91"/>
    <w:rsid w:val="00432DD8"/>
    <w:rsid w:val="00432ED5"/>
    <w:rsid w:val="0043419B"/>
    <w:rsid w:val="00437522"/>
    <w:rsid w:val="00451861"/>
    <w:rsid w:val="00453269"/>
    <w:rsid w:val="00456D0E"/>
    <w:rsid w:val="00465EA4"/>
    <w:rsid w:val="00465FC7"/>
    <w:rsid w:val="004765FC"/>
    <w:rsid w:val="00480118"/>
    <w:rsid w:val="00483A0C"/>
    <w:rsid w:val="00490068"/>
    <w:rsid w:val="00494010"/>
    <w:rsid w:val="00494125"/>
    <w:rsid w:val="004952DE"/>
    <w:rsid w:val="004B03C5"/>
    <w:rsid w:val="004B08E1"/>
    <w:rsid w:val="004C2D2A"/>
    <w:rsid w:val="004C3ADC"/>
    <w:rsid w:val="004D1F87"/>
    <w:rsid w:val="004D621F"/>
    <w:rsid w:val="004D77F4"/>
    <w:rsid w:val="004E4FBF"/>
    <w:rsid w:val="004F14CE"/>
    <w:rsid w:val="005068B8"/>
    <w:rsid w:val="00511E92"/>
    <w:rsid w:val="0051264E"/>
    <w:rsid w:val="005169D3"/>
    <w:rsid w:val="0052081C"/>
    <w:rsid w:val="0052269C"/>
    <w:rsid w:val="00522974"/>
    <w:rsid w:val="005236E6"/>
    <w:rsid w:val="00527314"/>
    <w:rsid w:val="0052780D"/>
    <w:rsid w:val="0053381B"/>
    <w:rsid w:val="00535AF0"/>
    <w:rsid w:val="005712C0"/>
    <w:rsid w:val="0057554B"/>
    <w:rsid w:val="005839C5"/>
    <w:rsid w:val="00583CA8"/>
    <w:rsid w:val="00584C39"/>
    <w:rsid w:val="005867DE"/>
    <w:rsid w:val="005943DE"/>
    <w:rsid w:val="005A6B23"/>
    <w:rsid w:val="005B0133"/>
    <w:rsid w:val="005B1AD1"/>
    <w:rsid w:val="005B5490"/>
    <w:rsid w:val="005C3443"/>
    <w:rsid w:val="005D319A"/>
    <w:rsid w:val="005D7729"/>
    <w:rsid w:val="005E72D8"/>
    <w:rsid w:val="005F229F"/>
    <w:rsid w:val="005F46D3"/>
    <w:rsid w:val="006077F9"/>
    <w:rsid w:val="006142A7"/>
    <w:rsid w:val="00615644"/>
    <w:rsid w:val="00620076"/>
    <w:rsid w:val="00626E7C"/>
    <w:rsid w:val="00632B23"/>
    <w:rsid w:val="00643EFC"/>
    <w:rsid w:val="00646651"/>
    <w:rsid w:val="0065470E"/>
    <w:rsid w:val="00656DF0"/>
    <w:rsid w:val="006629DE"/>
    <w:rsid w:val="006632F8"/>
    <w:rsid w:val="0066697A"/>
    <w:rsid w:val="006709EE"/>
    <w:rsid w:val="006721B1"/>
    <w:rsid w:val="006759B7"/>
    <w:rsid w:val="006815C5"/>
    <w:rsid w:val="00681788"/>
    <w:rsid w:val="006921A5"/>
    <w:rsid w:val="006951EC"/>
    <w:rsid w:val="006953E5"/>
    <w:rsid w:val="00696A35"/>
    <w:rsid w:val="006A02A3"/>
    <w:rsid w:val="006B6CE4"/>
    <w:rsid w:val="006C1DF2"/>
    <w:rsid w:val="006D3605"/>
    <w:rsid w:val="006D3CB8"/>
    <w:rsid w:val="006D423E"/>
    <w:rsid w:val="00700913"/>
    <w:rsid w:val="00712449"/>
    <w:rsid w:val="007136B5"/>
    <w:rsid w:val="0072595E"/>
    <w:rsid w:val="00725D77"/>
    <w:rsid w:val="0074063B"/>
    <w:rsid w:val="0076036A"/>
    <w:rsid w:val="007617C8"/>
    <w:rsid w:val="00774337"/>
    <w:rsid w:val="00775EBC"/>
    <w:rsid w:val="00776535"/>
    <w:rsid w:val="00776E86"/>
    <w:rsid w:val="007819E0"/>
    <w:rsid w:val="007979EB"/>
    <w:rsid w:val="007A4A87"/>
    <w:rsid w:val="007A68BF"/>
    <w:rsid w:val="007B50E4"/>
    <w:rsid w:val="007C38C5"/>
    <w:rsid w:val="007C5C15"/>
    <w:rsid w:val="007D1AE3"/>
    <w:rsid w:val="007D4CD4"/>
    <w:rsid w:val="007D5756"/>
    <w:rsid w:val="007D5B11"/>
    <w:rsid w:val="007E0B86"/>
    <w:rsid w:val="007E0E2E"/>
    <w:rsid w:val="007F216F"/>
    <w:rsid w:val="007F3A20"/>
    <w:rsid w:val="008038C4"/>
    <w:rsid w:val="0080791B"/>
    <w:rsid w:val="00812A82"/>
    <w:rsid w:val="00815243"/>
    <w:rsid w:val="008154A8"/>
    <w:rsid w:val="0081614D"/>
    <w:rsid w:val="0082149D"/>
    <w:rsid w:val="00821E0D"/>
    <w:rsid w:val="00824331"/>
    <w:rsid w:val="0082776C"/>
    <w:rsid w:val="00837D06"/>
    <w:rsid w:val="00837FA0"/>
    <w:rsid w:val="00857CC9"/>
    <w:rsid w:val="00860A91"/>
    <w:rsid w:val="00866233"/>
    <w:rsid w:val="00870DBC"/>
    <w:rsid w:val="00874575"/>
    <w:rsid w:val="00875549"/>
    <w:rsid w:val="008768E6"/>
    <w:rsid w:val="00877EE5"/>
    <w:rsid w:val="00880E0A"/>
    <w:rsid w:val="00882D5E"/>
    <w:rsid w:val="00884692"/>
    <w:rsid w:val="008871B4"/>
    <w:rsid w:val="00890225"/>
    <w:rsid w:val="008A0CA4"/>
    <w:rsid w:val="008A364B"/>
    <w:rsid w:val="008A5D2E"/>
    <w:rsid w:val="008A6504"/>
    <w:rsid w:val="008B379C"/>
    <w:rsid w:val="008B7129"/>
    <w:rsid w:val="008C06B5"/>
    <w:rsid w:val="008C1C8F"/>
    <w:rsid w:val="008C6018"/>
    <w:rsid w:val="008D164D"/>
    <w:rsid w:val="008D1BC7"/>
    <w:rsid w:val="008D1E99"/>
    <w:rsid w:val="008E0C0F"/>
    <w:rsid w:val="008F09E1"/>
    <w:rsid w:val="008F14D8"/>
    <w:rsid w:val="00911A70"/>
    <w:rsid w:val="00913123"/>
    <w:rsid w:val="00925196"/>
    <w:rsid w:val="0092637B"/>
    <w:rsid w:val="009330B6"/>
    <w:rsid w:val="00935802"/>
    <w:rsid w:val="00936305"/>
    <w:rsid w:val="00954391"/>
    <w:rsid w:val="00964C45"/>
    <w:rsid w:val="0096733B"/>
    <w:rsid w:val="0097723D"/>
    <w:rsid w:val="009804F9"/>
    <w:rsid w:val="00980D28"/>
    <w:rsid w:val="0098354B"/>
    <w:rsid w:val="00983C3F"/>
    <w:rsid w:val="00992F69"/>
    <w:rsid w:val="009939CF"/>
    <w:rsid w:val="0099509B"/>
    <w:rsid w:val="009964E5"/>
    <w:rsid w:val="009A0B50"/>
    <w:rsid w:val="009A1C24"/>
    <w:rsid w:val="009A410C"/>
    <w:rsid w:val="009B3C46"/>
    <w:rsid w:val="009B724F"/>
    <w:rsid w:val="009C4023"/>
    <w:rsid w:val="009C470B"/>
    <w:rsid w:val="009C4732"/>
    <w:rsid w:val="009C5FD1"/>
    <w:rsid w:val="009D1354"/>
    <w:rsid w:val="009E04C7"/>
    <w:rsid w:val="009E431B"/>
    <w:rsid w:val="009F2D25"/>
    <w:rsid w:val="009F317D"/>
    <w:rsid w:val="009F3561"/>
    <w:rsid w:val="009F6278"/>
    <w:rsid w:val="00A015D8"/>
    <w:rsid w:val="00A015F3"/>
    <w:rsid w:val="00A031D7"/>
    <w:rsid w:val="00A06BB3"/>
    <w:rsid w:val="00A11994"/>
    <w:rsid w:val="00A20F60"/>
    <w:rsid w:val="00A2362C"/>
    <w:rsid w:val="00A25F9E"/>
    <w:rsid w:val="00A34889"/>
    <w:rsid w:val="00A3794B"/>
    <w:rsid w:val="00A4085A"/>
    <w:rsid w:val="00A56895"/>
    <w:rsid w:val="00A62F81"/>
    <w:rsid w:val="00A72F32"/>
    <w:rsid w:val="00A8188B"/>
    <w:rsid w:val="00A82C0D"/>
    <w:rsid w:val="00A83B88"/>
    <w:rsid w:val="00A86519"/>
    <w:rsid w:val="00A87040"/>
    <w:rsid w:val="00A87BC0"/>
    <w:rsid w:val="00AA046E"/>
    <w:rsid w:val="00AA1161"/>
    <w:rsid w:val="00AA1386"/>
    <w:rsid w:val="00AA5D16"/>
    <w:rsid w:val="00AA7BAB"/>
    <w:rsid w:val="00AB383A"/>
    <w:rsid w:val="00AB536B"/>
    <w:rsid w:val="00AB7BD1"/>
    <w:rsid w:val="00AC2DD7"/>
    <w:rsid w:val="00AC71E6"/>
    <w:rsid w:val="00AD069A"/>
    <w:rsid w:val="00AD3CA1"/>
    <w:rsid w:val="00B00FEB"/>
    <w:rsid w:val="00B02137"/>
    <w:rsid w:val="00B1121E"/>
    <w:rsid w:val="00B30130"/>
    <w:rsid w:val="00B322E3"/>
    <w:rsid w:val="00B44A75"/>
    <w:rsid w:val="00B463F2"/>
    <w:rsid w:val="00B5552B"/>
    <w:rsid w:val="00B57E52"/>
    <w:rsid w:val="00B63102"/>
    <w:rsid w:val="00B71CDF"/>
    <w:rsid w:val="00B7331F"/>
    <w:rsid w:val="00B77F31"/>
    <w:rsid w:val="00B83035"/>
    <w:rsid w:val="00B86882"/>
    <w:rsid w:val="00B87264"/>
    <w:rsid w:val="00B9390D"/>
    <w:rsid w:val="00B97B69"/>
    <w:rsid w:val="00BA7DE7"/>
    <w:rsid w:val="00BB62E7"/>
    <w:rsid w:val="00BC5CD8"/>
    <w:rsid w:val="00BC62E9"/>
    <w:rsid w:val="00BD0B94"/>
    <w:rsid w:val="00BD3D7E"/>
    <w:rsid w:val="00BD5D6D"/>
    <w:rsid w:val="00BD67C6"/>
    <w:rsid w:val="00BE076A"/>
    <w:rsid w:val="00BE41EF"/>
    <w:rsid w:val="00BE467D"/>
    <w:rsid w:val="00BE5C45"/>
    <w:rsid w:val="00BE655A"/>
    <w:rsid w:val="00BF1F52"/>
    <w:rsid w:val="00C008FE"/>
    <w:rsid w:val="00C05C49"/>
    <w:rsid w:val="00C24BF4"/>
    <w:rsid w:val="00C507B4"/>
    <w:rsid w:val="00C5786D"/>
    <w:rsid w:val="00C57F52"/>
    <w:rsid w:val="00C62792"/>
    <w:rsid w:val="00C65DAA"/>
    <w:rsid w:val="00C6611F"/>
    <w:rsid w:val="00C76162"/>
    <w:rsid w:val="00C85065"/>
    <w:rsid w:val="00C85763"/>
    <w:rsid w:val="00C86480"/>
    <w:rsid w:val="00C91F2C"/>
    <w:rsid w:val="00CA241D"/>
    <w:rsid w:val="00CB1132"/>
    <w:rsid w:val="00CB696F"/>
    <w:rsid w:val="00CD46F7"/>
    <w:rsid w:val="00CD753C"/>
    <w:rsid w:val="00CE2F5C"/>
    <w:rsid w:val="00CE550A"/>
    <w:rsid w:val="00CF0ABF"/>
    <w:rsid w:val="00CF21E4"/>
    <w:rsid w:val="00CF574C"/>
    <w:rsid w:val="00CF62BC"/>
    <w:rsid w:val="00D04ECB"/>
    <w:rsid w:val="00D12F9E"/>
    <w:rsid w:val="00D150CE"/>
    <w:rsid w:val="00D164EC"/>
    <w:rsid w:val="00D20003"/>
    <w:rsid w:val="00D274D2"/>
    <w:rsid w:val="00D34F31"/>
    <w:rsid w:val="00D509B5"/>
    <w:rsid w:val="00D571C3"/>
    <w:rsid w:val="00D63E66"/>
    <w:rsid w:val="00D751C9"/>
    <w:rsid w:val="00D84EB0"/>
    <w:rsid w:val="00D876EE"/>
    <w:rsid w:val="00D92AE0"/>
    <w:rsid w:val="00D93032"/>
    <w:rsid w:val="00D9443D"/>
    <w:rsid w:val="00D96F1E"/>
    <w:rsid w:val="00DA6DFB"/>
    <w:rsid w:val="00DB3E63"/>
    <w:rsid w:val="00DC194A"/>
    <w:rsid w:val="00DC5DE0"/>
    <w:rsid w:val="00DE2756"/>
    <w:rsid w:val="00DF091B"/>
    <w:rsid w:val="00DF48EE"/>
    <w:rsid w:val="00DF722D"/>
    <w:rsid w:val="00DF7C3F"/>
    <w:rsid w:val="00E017A6"/>
    <w:rsid w:val="00E13EA0"/>
    <w:rsid w:val="00E176EA"/>
    <w:rsid w:val="00E244E2"/>
    <w:rsid w:val="00E35C96"/>
    <w:rsid w:val="00E40F12"/>
    <w:rsid w:val="00E42CBD"/>
    <w:rsid w:val="00E42E62"/>
    <w:rsid w:val="00E447B2"/>
    <w:rsid w:val="00E53DC8"/>
    <w:rsid w:val="00E55704"/>
    <w:rsid w:val="00E633FD"/>
    <w:rsid w:val="00E64219"/>
    <w:rsid w:val="00E702BF"/>
    <w:rsid w:val="00E70D4C"/>
    <w:rsid w:val="00E74383"/>
    <w:rsid w:val="00E7713A"/>
    <w:rsid w:val="00E87C4D"/>
    <w:rsid w:val="00E9075A"/>
    <w:rsid w:val="00E91557"/>
    <w:rsid w:val="00E926B9"/>
    <w:rsid w:val="00E97B03"/>
    <w:rsid w:val="00EA38C9"/>
    <w:rsid w:val="00EA51A6"/>
    <w:rsid w:val="00EB178C"/>
    <w:rsid w:val="00EC37A8"/>
    <w:rsid w:val="00EC4BD0"/>
    <w:rsid w:val="00ED1DE0"/>
    <w:rsid w:val="00ED240B"/>
    <w:rsid w:val="00ED453A"/>
    <w:rsid w:val="00EE6AA9"/>
    <w:rsid w:val="00EE6F04"/>
    <w:rsid w:val="00EF7E10"/>
    <w:rsid w:val="00F11540"/>
    <w:rsid w:val="00F133CF"/>
    <w:rsid w:val="00F17AC7"/>
    <w:rsid w:val="00F206AB"/>
    <w:rsid w:val="00F22096"/>
    <w:rsid w:val="00F249A8"/>
    <w:rsid w:val="00F31323"/>
    <w:rsid w:val="00F340B9"/>
    <w:rsid w:val="00F35EAF"/>
    <w:rsid w:val="00F40A19"/>
    <w:rsid w:val="00F41CE5"/>
    <w:rsid w:val="00F465C6"/>
    <w:rsid w:val="00F57311"/>
    <w:rsid w:val="00F57889"/>
    <w:rsid w:val="00F65FD0"/>
    <w:rsid w:val="00F72B86"/>
    <w:rsid w:val="00F77333"/>
    <w:rsid w:val="00F81297"/>
    <w:rsid w:val="00F91742"/>
    <w:rsid w:val="00FA0856"/>
    <w:rsid w:val="00FA5653"/>
    <w:rsid w:val="00FA7504"/>
    <w:rsid w:val="00FB4347"/>
    <w:rsid w:val="00FB5D24"/>
    <w:rsid w:val="00FB60EB"/>
    <w:rsid w:val="00FB7251"/>
    <w:rsid w:val="00FD1D69"/>
    <w:rsid w:val="00FD374E"/>
    <w:rsid w:val="00FE690A"/>
    <w:rsid w:val="00FF0FD4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E0B86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basedOn w:val="a"/>
    <w:rsid w:val="00E97B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70D4C"/>
    <w:pPr>
      <w:ind w:left="720"/>
      <w:contextualSpacing/>
    </w:pPr>
  </w:style>
  <w:style w:type="paragraph" w:styleId="a5">
    <w:name w:val="Body Text"/>
    <w:basedOn w:val="a"/>
    <w:link w:val="a6"/>
    <w:unhideWhenUsed/>
    <w:rsid w:val="00EC4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C4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EC4BD0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EC4B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EC4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EC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4B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6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463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rsid w:val="009F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176EA"/>
  </w:style>
  <w:style w:type="character" w:customStyle="1" w:styleId="12pt">
    <w:name w:val="Основной текст + 12 pt"/>
    <w:rsid w:val="00E17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paragraph" w:customStyle="1" w:styleId="5">
    <w:name w:val="Основной текст5"/>
    <w:basedOn w:val="a"/>
    <w:rsid w:val="00E176EA"/>
    <w:pPr>
      <w:widowControl w:val="0"/>
      <w:shd w:val="clear" w:color="auto" w:fill="FFFFFF"/>
      <w:spacing w:before="60" w:after="60" w:line="322" w:lineRule="exact"/>
      <w:jc w:val="both"/>
    </w:pPr>
    <w:rPr>
      <w:rFonts w:ascii="Calibri" w:eastAsia="Calibri" w:hAnsi="Calibri" w:cs="Times New Roman"/>
      <w:spacing w:val="7"/>
      <w:sz w:val="23"/>
      <w:szCs w:val="23"/>
      <w:lang w:eastAsia="ru-RU"/>
    </w:rPr>
  </w:style>
  <w:style w:type="paragraph" w:styleId="ab">
    <w:name w:val="footnote text"/>
    <w:basedOn w:val="a"/>
    <w:link w:val="ac"/>
    <w:uiPriority w:val="99"/>
    <w:rsid w:val="00B02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02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B0213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8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1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E0B86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basedOn w:val="a"/>
    <w:rsid w:val="00E97B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70D4C"/>
    <w:pPr>
      <w:ind w:left="720"/>
      <w:contextualSpacing/>
    </w:pPr>
  </w:style>
  <w:style w:type="paragraph" w:styleId="a5">
    <w:name w:val="Body Text"/>
    <w:basedOn w:val="a"/>
    <w:link w:val="a6"/>
    <w:unhideWhenUsed/>
    <w:rsid w:val="00EC4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C4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EC4BD0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EC4B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EC4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EC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4B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6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463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rsid w:val="009F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176EA"/>
  </w:style>
  <w:style w:type="character" w:customStyle="1" w:styleId="12pt">
    <w:name w:val="Основной текст + 12 pt"/>
    <w:rsid w:val="00E17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paragraph" w:customStyle="1" w:styleId="5">
    <w:name w:val="Основной текст5"/>
    <w:basedOn w:val="a"/>
    <w:rsid w:val="00E176EA"/>
    <w:pPr>
      <w:widowControl w:val="0"/>
      <w:shd w:val="clear" w:color="auto" w:fill="FFFFFF"/>
      <w:spacing w:before="60" w:after="60" w:line="322" w:lineRule="exact"/>
      <w:jc w:val="both"/>
    </w:pPr>
    <w:rPr>
      <w:rFonts w:ascii="Calibri" w:eastAsia="Calibri" w:hAnsi="Calibri" w:cs="Times New Roman"/>
      <w:spacing w:val="7"/>
      <w:sz w:val="23"/>
      <w:szCs w:val="23"/>
      <w:lang w:eastAsia="ru-RU"/>
    </w:rPr>
  </w:style>
  <w:style w:type="paragraph" w:styleId="ab">
    <w:name w:val="footnote text"/>
    <w:basedOn w:val="a"/>
    <w:link w:val="ac"/>
    <w:uiPriority w:val="99"/>
    <w:rsid w:val="00B02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02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B0213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8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1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gerb.rossel.ru/data/Image/catalog_symb/21_mini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D20B-FC78-4885-A6C4-9880FE1B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14</Pages>
  <Words>5060</Words>
  <Characters>28847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2019-01-24T04:52:00Z</cp:lastPrinted>
  <dcterms:created xsi:type="dcterms:W3CDTF">2019-01-22T05:17:00Z</dcterms:created>
  <dcterms:modified xsi:type="dcterms:W3CDTF">2019-02-25T08:39:00Z</dcterms:modified>
</cp:coreProperties>
</file>