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1D56BC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1D56BC" w:rsidRDefault="000C26DC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Информация</w:t>
      </w:r>
    </w:p>
    <w:p w:rsidR="00A037FD" w:rsidRPr="001D56BC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6BC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1D56B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1D56B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Pr="001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Pr="001D56BC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1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Pr="001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A037FD" w:rsidRPr="001D56BC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 из бюджета Байкаловского муниципального района Свердловской области бюджет</w:t>
      </w:r>
      <w:r w:rsidR="002B7B52" w:rsidRPr="001D56BC">
        <w:rPr>
          <w:rFonts w:ascii="Times New Roman" w:eastAsia="Times New Roman" w:hAnsi="Times New Roman"/>
          <w:b/>
          <w:sz w:val="28"/>
          <w:szCs w:val="28"/>
          <w:lang w:eastAsia="ru-RU"/>
        </w:rPr>
        <w:t>у Ба</w:t>
      </w:r>
      <w:r w:rsidR="001D56BC" w:rsidRPr="001D56BC">
        <w:rPr>
          <w:rFonts w:ascii="Times New Roman" w:eastAsia="Times New Roman" w:hAnsi="Times New Roman"/>
          <w:b/>
          <w:sz w:val="28"/>
          <w:szCs w:val="28"/>
          <w:lang w:eastAsia="ru-RU"/>
        </w:rPr>
        <w:t>йкаловского</w:t>
      </w:r>
      <w:r w:rsidR="002B7B52" w:rsidRPr="001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 w:rsidR="00A037FD" w:rsidRPr="001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приобретение </w:t>
      </w:r>
      <w:r w:rsidR="001D56BC" w:rsidRPr="001D56BC">
        <w:rPr>
          <w:rFonts w:ascii="Times New Roman" w:eastAsia="Times New Roman" w:hAnsi="Times New Roman"/>
          <w:b/>
          <w:sz w:val="28"/>
          <w:szCs w:val="28"/>
          <w:lang w:eastAsia="ru-RU"/>
        </w:rPr>
        <w:t>контейнерного оборудования для раздельного накопления твердых коммунальных отходов</w:t>
      </w:r>
      <w:r w:rsidR="00A037FD" w:rsidRPr="001D56B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1D56BC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1D56BC" w:rsidRDefault="005C2408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заключение на проект </w:t>
      </w:r>
      <w:r w:rsidR="001D56BC"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</w:t>
      </w:r>
      <w:r w:rsidR="00381601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="001D56BC" w:rsidRPr="001D56BC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приобретение контейнерного оборудования для раздельного накопления твердых коммунальных отходов»</w:t>
      </w:r>
      <w:r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1D56BC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6-ФЗ «Об</w:t>
      </w:r>
      <w:proofErr w:type="gramEnd"/>
      <w:r w:rsidR="00841024" w:rsidRPr="001D56BC">
        <w:rPr>
          <w:rFonts w:ascii="Times New Roman" w:hAnsi="Times New Roman"/>
          <w:sz w:val="28"/>
          <w:szCs w:val="28"/>
          <w:lang w:eastAsia="ru-RU"/>
        </w:rPr>
        <w:t xml:space="preserve"> общих </w:t>
      </w:r>
      <w:proofErr w:type="gramStart"/>
      <w:r w:rsidR="00841024" w:rsidRPr="001D56BC">
        <w:rPr>
          <w:rFonts w:ascii="Times New Roman" w:hAnsi="Times New Roman"/>
          <w:sz w:val="28"/>
          <w:szCs w:val="28"/>
          <w:lang w:eastAsia="ru-RU"/>
        </w:rPr>
        <w:t>принципах</w:t>
      </w:r>
      <w:proofErr w:type="gramEnd"/>
      <w:r w:rsidR="00841024" w:rsidRPr="001D56BC">
        <w:rPr>
          <w:rFonts w:ascii="Times New Roman" w:hAnsi="Times New Roman"/>
          <w:sz w:val="28"/>
          <w:szCs w:val="28"/>
          <w:lang w:eastAsia="ru-RU"/>
        </w:rPr>
        <w:t xml:space="preserve">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</w:t>
      </w:r>
      <w:r w:rsidR="00841024" w:rsidRPr="00545C6F">
        <w:rPr>
          <w:rFonts w:ascii="Times New Roman" w:eastAsia="Times New Roman" w:hAnsi="Times New Roman"/>
          <w:sz w:val="28"/>
          <w:szCs w:val="28"/>
          <w:lang w:eastAsia="ru-RU"/>
        </w:rPr>
        <w:t>Байкаловско</w:t>
      </w:r>
      <w:r w:rsidR="004021E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545C6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545C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545C6F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</w:t>
      </w:r>
      <w:r w:rsidR="00381601" w:rsidRPr="00545C6F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</w:t>
      </w:r>
      <w:r w:rsidR="0038160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021E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545C6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545C6F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</w:t>
      </w:r>
      <w:r w:rsidR="00841024"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 о Контрольно-счетном органе Байкаловского муниципального района</w:t>
      </w:r>
      <w:r w:rsidR="00B0723D"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3816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60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Решением Думы </w:t>
      </w:r>
      <w:r w:rsidR="00381601" w:rsidRPr="00545C6F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</w:t>
      </w:r>
      <w:r w:rsidR="00381601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31.03.2022 №55</w:t>
      </w:r>
      <w:r w:rsidRPr="001D56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1D56BC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1D56BC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2B7B52" w:rsidRPr="001D56B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D912B0" w:rsidRPr="001D56B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B7B52" w:rsidRPr="001D56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12B0" w:rsidRPr="001D56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D56B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7B52" w:rsidRPr="001D56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2B7B52" w:rsidRPr="001D56BC">
        <w:rPr>
          <w:rFonts w:ascii="Times New Roman" w:eastAsia="Times New Roman" w:hAnsi="Times New Roman"/>
          <w:sz w:val="28"/>
          <w:szCs w:val="28"/>
          <w:lang w:eastAsia="ru-RU"/>
        </w:rPr>
        <w:t>186</w:t>
      </w:r>
      <w:r w:rsidR="00D912B0" w:rsidRPr="001D56BC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1D56BC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1D56BC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2B7B52"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</w:t>
      </w:r>
      <w:r w:rsidR="00381601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="001D56BC" w:rsidRPr="001D56BC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приобретение контейнерного оборудования для раздельного накопления твердых коммунальных отходов»</w:t>
      </w:r>
      <w:r w:rsidR="00A037FD"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Решения);</w:t>
      </w:r>
    </w:p>
    <w:p w:rsidR="00A037FD" w:rsidRPr="001D56BC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2B7B52"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1D56BC"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приобретение контейнерного оборудования для раздельного накопления твердых коммунальных отходов </w:t>
      </w:r>
      <w:r w:rsidR="00A037FD"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037FD" w:rsidRPr="001D56BC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651DC2" w:rsidRPr="001D56BC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037FD"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на приобретение </w:t>
      </w:r>
      <w:r w:rsidR="001D56BC" w:rsidRPr="001D56BC">
        <w:rPr>
          <w:rFonts w:ascii="Times New Roman" w:eastAsia="Times New Roman" w:hAnsi="Times New Roman"/>
          <w:sz w:val="28"/>
          <w:szCs w:val="28"/>
          <w:lang w:eastAsia="ru-RU"/>
        </w:rPr>
        <w:t>контейнерного оборудования</w:t>
      </w:r>
      <w:r w:rsidR="00A037FD"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037FD" w:rsidRPr="001D56BC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1D56BC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6D0FEA" w:rsidRDefault="00687EA0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0FEA">
        <w:rPr>
          <w:rFonts w:ascii="Times New Roman" w:eastAsia="Times New Roman" w:hAnsi="Times New Roman"/>
          <w:b/>
          <w:sz w:val="28"/>
          <w:szCs w:val="28"/>
          <w:lang w:eastAsia="ru-RU"/>
        </w:rPr>
        <w:t>По р</w:t>
      </w:r>
      <w:r w:rsidR="00841024" w:rsidRPr="006D0FEA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</w:t>
      </w:r>
      <w:r w:rsidRPr="006D0F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проведенной </w:t>
      </w:r>
      <w:r w:rsidR="00841024" w:rsidRPr="006D0FEA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6D0F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установлено следующее</w:t>
      </w:r>
      <w:r w:rsidR="00841024" w:rsidRPr="006D0FE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41024" w:rsidRPr="006D0FEA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EA0" w:rsidRPr="006D0FEA" w:rsidRDefault="00651DC2" w:rsidP="0033043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5C2408" w:rsidRPr="006D0F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87EA0" w:rsidRPr="006D0FEA">
        <w:rPr>
          <w:rFonts w:ascii="Times New Roman" w:eastAsia="Times New Roman" w:hAnsi="Times New Roman"/>
          <w:sz w:val="28"/>
          <w:szCs w:val="28"/>
          <w:lang w:eastAsia="ru-RU"/>
        </w:rPr>
        <w:t>орядк</w:t>
      </w:r>
      <w:r w:rsidRPr="006D0F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87EA0"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на приобретение </w:t>
      </w:r>
      <w:r w:rsidR="006D0FEA" w:rsidRPr="006D0FEA">
        <w:rPr>
          <w:rFonts w:ascii="Times New Roman" w:eastAsia="Times New Roman" w:hAnsi="Times New Roman"/>
          <w:sz w:val="28"/>
          <w:szCs w:val="28"/>
          <w:lang w:eastAsia="ru-RU"/>
        </w:rPr>
        <w:t>контейнерного оборудования</w:t>
      </w:r>
      <w:r w:rsidR="00687EA0"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</w:t>
      </w:r>
      <w:r w:rsidR="005C2408" w:rsidRPr="006D0FE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 w:rsidR="00687EA0"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5C4"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ст.142.3 </w:t>
      </w:r>
      <w:r w:rsidR="00687EA0" w:rsidRPr="006D0FEA">
        <w:rPr>
          <w:rFonts w:ascii="Times New Roman" w:eastAsia="Times New Roman" w:hAnsi="Times New Roman"/>
          <w:sz w:val="28"/>
          <w:szCs w:val="28"/>
          <w:lang w:eastAsia="ru-RU"/>
        </w:rPr>
        <w:t>БК РФ</w:t>
      </w:r>
      <w:r w:rsidR="005C2408"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87EA0"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 w:rsidR="005C2408" w:rsidRPr="006D0FEA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687EA0"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и условиях предоставления межбюджетных трансфертов</w:t>
      </w:r>
      <w:r w:rsidR="00E77203" w:rsidRPr="006D0FEA">
        <w:rPr>
          <w:rFonts w:ascii="Times New Roman" w:eastAsia="Times New Roman" w:hAnsi="Times New Roman"/>
          <w:sz w:val="28"/>
          <w:szCs w:val="28"/>
          <w:lang w:eastAsia="ru-RU"/>
        </w:rPr>
        <w:t>, в целях софинансирования расходных</w:t>
      </w:r>
      <w:r w:rsidR="005C2408"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</w:t>
      </w:r>
      <w:r w:rsidR="00E77203" w:rsidRPr="006D0FEA">
        <w:rPr>
          <w:rFonts w:ascii="Times New Roman" w:eastAsia="Times New Roman" w:hAnsi="Times New Roman"/>
          <w:sz w:val="28"/>
          <w:szCs w:val="28"/>
          <w:lang w:eastAsia="ru-RU"/>
        </w:rPr>
        <w:t>, возникающих при выполнении полномочий органов м</w:t>
      </w:r>
      <w:r w:rsidR="00F954C9" w:rsidRPr="006D0F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77203"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самоуправления по решению вопросов местного значения </w:t>
      </w:r>
      <w:r w:rsidR="00F954C9"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0311E6" w:rsidRPr="0033043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30434" w:rsidRPr="00330434">
        <w:rPr>
          <w:rFonts w:ascii="Times New Roman" w:hAnsi="Times New Roman"/>
          <w:sz w:val="28"/>
          <w:szCs w:val="28"/>
        </w:rPr>
        <w:t xml:space="preserve"> в сфере </w:t>
      </w:r>
      <w:r w:rsidR="00330434" w:rsidRPr="00330434">
        <w:rPr>
          <w:rFonts w:ascii="Times New Roman" w:eastAsia="Times New Roman" w:hAnsi="Times New Roman"/>
          <w:sz w:val="28"/>
          <w:szCs w:val="28"/>
          <w:lang w:eastAsia="ru-RU"/>
        </w:rPr>
        <w:t>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End"/>
      <w:r w:rsidR="00F954C9" w:rsidRPr="006D0FEA">
        <w:rPr>
          <w:rFonts w:ascii="Times New Roman" w:eastAsia="Times New Roman" w:hAnsi="Times New Roman"/>
          <w:sz w:val="28"/>
          <w:szCs w:val="28"/>
          <w:lang w:eastAsia="ru-RU"/>
        </w:rPr>
        <w:t>, установленных п.</w:t>
      </w:r>
      <w:r w:rsidR="00C2155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F954C9"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ст.14  </w:t>
      </w:r>
      <w:r w:rsidR="00F954C9" w:rsidRPr="006D0FE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06.10.2003 №131-ФЗ</w:t>
      </w:r>
      <w:r w:rsidR="00687EA0" w:rsidRPr="006D0F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3437" w:rsidRPr="006D0FEA" w:rsidRDefault="00C33437" w:rsidP="001D201A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Порядка предоставления субсидии на приобретение </w:t>
      </w:r>
      <w:r w:rsidR="00C2155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контейнерного оборудования </w:t>
      </w:r>
      <w:r w:rsidRPr="006D0FEA">
        <w:rPr>
          <w:rFonts w:ascii="Times New Roman" w:eastAsia="Times New Roman" w:hAnsi="Times New Roman"/>
          <w:sz w:val="28"/>
          <w:szCs w:val="28"/>
          <w:lang w:eastAsia="ru-RU"/>
        </w:rPr>
        <w:t>предлагается установить следующее:</w:t>
      </w:r>
    </w:p>
    <w:p w:rsidR="00C33437" w:rsidRPr="006D0FEA" w:rsidRDefault="00C33437" w:rsidP="00C3343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FEA">
        <w:rPr>
          <w:rFonts w:ascii="Times New Roman" w:eastAsia="Times New Roman" w:hAnsi="Times New Roman"/>
          <w:sz w:val="28"/>
          <w:szCs w:val="28"/>
          <w:lang w:eastAsia="ru-RU"/>
        </w:rPr>
        <w:t>- порядок и условия предоставления субсидии;</w:t>
      </w:r>
    </w:p>
    <w:p w:rsidR="001D201A" w:rsidRPr="006D0FEA" w:rsidRDefault="00C33437" w:rsidP="001D20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FEA">
        <w:rPr>
          <w:rFonts w:ascii="Times New Roman" w:eastAsia="Times New Roman" w:hAnsi="Times New Roman"/>
          <w:sz w:val="28"/>
          <w:szCs w:val="28"/>
          <w:lang w:eastAsia="ru-RU"/>
        </w:rPr>
        <w:t>- срок и порядок возврата неиспользованного остатка субсидии;</w:t>
      </w:r>
    </w:p>
    <w:p w:rsidR="001D201A" w:rsidRPr="006D0FEA" w:rsidRDefault="00C33437" w:rsidP="001D20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FEA">
        <w:rPr>
          <w:rFonts w:ascii="Times New Roman" w:eastAsia="Times New Roman" w:hAnsi="Times New Roman"/>
          <w:sz w:val="28"/>
          <w:szCs w:val="28"/>
          <w:lang w:eastAsia="ru-RU"/>
        </w:rPr>
        <w:t>- ответственность за нецелевое использование средств субсидии</w:t>
      </w:r>
      <w:r w:rsidR="001D201A" w:rsidRPr="006D0F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201A" w:rsidRPr="006D0FEA" w:rsidRDefault="00C33437" w:rsidP="001D20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FEA">
        <w:rPr>
          <w:rFonts w:ascii="Times New Roman" w:eastAsia="Times New Roman" w:hAnsi="Times New Roman"/>
          <w:sz w:val="28"/>
          <w:szCs w:val="28"/>
          <w:lang w:eastAsia="ru-RU"/>
        </w:rPr>
        <w:t>- отчет</w:t>
      </w:r>
      <w:r w:rsidR="00367617" w:rsidRPr="006D0FEA">
        <w:rPr>
          <w:rFonts w:ascii="Times New Roman" w:eastAsia="Times New Roman" w:hAnsi="Times New Roman"/>
          <w:sz w:val="28"/>
          <w:szCs w:val="28"/>
          <w:lang w:eastAsia="ru-RU"/>
        </w:rPr>
        <w:t>ность</w:t>
      </w:r>
      <w:r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использовании субсидии;</w:t>
      </w:r>
    </w:p>
    <w:p w:rsidR="00367617" w:rsidRPr="006D0FEA" w:rsidRDefault="00C33437" w:rsidP="003676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6D0FE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целевым использованием </w:t>
      </w:r>
      <w:r w:rsidR="00342064" w:rsidRPr="006D0FE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D0FEA">
        <w:rPr>
          <w:rFonts w:ascii="Times New Roman" w:eastAsia="Times New Roman" w:hAnsi="Times New Roman"/>
          <w:sz w:val="28"/>
          <w:szCs w:val="28"/>
          <w:lang w:eastAsia="ru-RU"/>
        </w:rPr>
        <w:t>редств</w:t>
      </w:r>
      <w:r w:rsidR="00342064"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 w:rsidR="00367617" w:rsidRPr="006D0F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7EA0" w:rsidRDefault="00367617" w:rsidP="003676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687EA0" w:rsidRPr="00142360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933D9E" w:rsidRPr="0014236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87EA0" w:rsidRPr="00142360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предоставлять в рамках </w:t>
      </w:r>
      <w:r w:rsidR="00E77203" w:rsidRPr="00142360">
        <w:rPr>
          <w:rFonts w:ascii="Times New Roman" w:eastAsia="Times New Roman" w:hAnsi="Times New Roman"/>
          <w:sz w:val="28"/>
          <w:szCs w:val="28"/>
          <w:lang w:eastAsia="ru-RU"/>
        </w:rPr>
        <w:t>подпрограммы  «</w:t>
      </w:r>
      <w:r w:rsidR="00142360" w:rsidRPr="00142360">
        <w:rPr>
          <w:rFonts w:ascii="Times New Roman" w:eastAsia="Times New Roman" w:hAnsi="Times New Roman"/>
          <w:sz w:val="28"/>
          <w:szCs w:val="28"/>
          <w:lang w:eastAsia="ru-RU"/>
        </w:rPr>
        <w:t>Охрана окружающей среды и совершенствование системы обращения с твердыми коммунальными отходами в Байкаловском муниципальном районе</w:t>
      </w:r>
      <w:r w:rsidR="00E77203" w:rsidRPr="00142360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</w:t>
      </w:r>
      <w:r w:rsidR="00E77203"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«</w:t>
      </w:r>
      <w:r w:rsidR="00F74DC7"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Социально-экономическое развитие Байкаловского муниципального района» до 2032 года </w:t>
      </w:r>
      <w:r w:rsidR="00E77203" w:rsidRPr="006D0FE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33D9E" w:rsidRPr="006D0F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разделу 0500 «Жилищно-коммунальное хозяйство</w:t>
      </w:r>
      <w:r w:rsidR="00933D9E" w:rsidRPr="00142360">
        <w:rPr>
          <w:rFonts w:ascii="Times New Roman" w:eastAsia="Times New Roman" w:hAnsi="Times New Roman"/>
          <w:sz w:val="28"/>
          <w:szCs w:val="28"/>
          <w:lang w:eastAsia="ru-RU"/>
        </w:rPr>
        <w:t>», подразделу 050</w:t>
      </w:r>
      <w:r w:rsidR="006D0FEA" w:rsidRPr="001423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33D9E" w:rsidRPr="0014236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D0FEA" w:rsidRPr="00142360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</w:t>
      </w:r>
      <w:r w:rsidR="00933D9E" w:rsidRPr="00142360">
        <w:rPr>
          <w:rFonts w:ascii="Times New Roman" w:eastAsia="Times New Roman" w:hAnsi="Times New Roman"/>
          <w:sz w:val="28"/>
          <w:szCs w:val="28"/>
          <w:lang w:eastAsia="ru-RU"/>
        </w:rPr>
        <w:t>», целевой статье 01</w:t>
      </w:r>
      <w:r w:rsidR="006D0FEA" w:rsidRPr="0014236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933D9E" w:rsidRPr="001423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74DC7" w:rsidRPr="001423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D9E" w:rsidRPr="00142360">
        <w:rPr>
          <w:rFonts w:ascii="Times New Roman" w:eastAsia="Times New Roman" w:hAnsi="Times New Roman"/>
          <w:sz w:val="28"/>
          <w:szCs w:val="28"/>
          <w:lang w:eastAsia="ru-RU"/>
        </w:rPr>
        <w:t>И3</w:t>
      </w:r>
      <w:r w:rsidR="00F74DC7" w:rsidRPr="001423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D0FEA" w:rsidRPr="0014236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74DC7" w:rsidRPr="001423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3D9E" w:rsidRPr="00142360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«Приобретение </w:t>
      </w:r>
      <w:r w:rsidR="006D0FEA" w:rsidRPr="00142360">
        <w:rPr>
          <w:rFonts w:ascii="Times New Roman" w:eastAsia="Times New Roman" w:hAnsi="Times New Roman"/>
          <w:sz w:val="28"/>
          <w:szCs w:val="28"/>
          <w:lang w:eastAsia="ru-RU"/>
        </w:rPr>
        <w:t>контейнерного оборудования для раздельного накопления твердых коммунальных отходов</w:t>
      </w:r>
      <w:r w:rsidR="00142360" w:rsidRPr="001423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3D9E" w:rsidRPr="00142360">
        <w:rPr>
          <w:rFonts w:ascii="Times New Roman" w:eastAsia="Times New Roman" w:hAnsi="Times New Roman"/>
          <w:sz w:val="28"/>
          <w:szCs w:val="28"/>
          <w:lang w:eastAsia="ru-RU"/>
        </w:rPr>
        <w:t>, виду расходов 52</w:t>
      </w:r>
      <w:r w:rsidR="00142360" w:rsidRPr="001423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D9E" w:rsidRPr="00142360">
        <w:rPr>
          <w:rFonts w:ascii="Times New Roman" w:eastAsia="Times New Roman" w:hAnsi="Times New Roman"/>
          <w:sz w:val="28"/>
          <w:szCs w:val="28"/>
          <w:lang w:eastAsia="ru-RU"/>
        </w:rPr>
        <w:t xml:space="preserve"> «Субсидии</w:t>
      </w:r>
      <w:r w:rsidR="00142360" w:rsidRPr="00142360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субсидий на софинансирование</w:t>
      </w:r>
      <w:proofErr w:type="gramEnd"/>
      <w:r w:rsidR="00933D9E" w:rsidRPr="00142360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капитальных вложений в объекты государственной (муниципальной) собственности». </w:t>
      </w:r>
    </w:p>
    <w:p w:rsidR="00A914B4" w:rsidRPr="000C26DC" w:rsidRDefault="00142360" w:rsidP="00A914B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26DC">
        <w:rPr>
          <w:rFonts w:ascii="Times New Roman" w:eastAsia="Times New Roman" w:hAnsi="Times New Roman"/>
          <w:sz w:val="28"/>
          <w:szCs w:val="28"/>
          <w:lang w:eastAsia="ru-RU"/>
        </w:rPr>
        <w:t>Согласно ст.1 Федерального закона от 25.02.1999 №39-ФЗ «Об инвестиционной деятельности в Российской Федерации, осуществляемой в форме капитальных вложений» к капитальным вложениям относятся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</w:t>
      </w:r>
      <w:bookmarkStart w:id="0" w:name="_GoBack"/>
      <w:bookmarkEnd w:id="0"/>
      <w:r w:rsidRPr="000C26D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обретение машин, </w:t>
      </w:r>
      <w:r w:rsidRPr="000C26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оборудования,</w:t>
      </w:r>
      <w:r w:rsidRPr="000C26DC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инструмента, инвентаря, проектно-изыскательские работы и другие затраты.</w:t>
      </w:r>
      <w:proofErr w:type="gramEnd"/>
      <w:r w:rsidRPr="000C26D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образом, </w:t>
      </w:r>
      <w:r w:rsidR="00A914B4" w:rsidRPr="000C26DC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 </w:t>
      </w:r>
      <w:r w:rsidRPr="000C26DC">
        <w:rPr>
          <w:rFonts w:ascii="Times New Roman" w:eastAsia="Times New Roman" w:hAnsi="Times New Roman"/>
          <w:sz w:val="28"/>
          <w:szCs w:val="28"/>
          <w:lang w:eastAsia="ru-RU"/>
        </w:rPr>
        <w:t>вышеуказанную субсидию предусмотреть по виду расходов 522 «Субсидии на софинансирование капитальных вложений в объекты государственной (муниципальной) собственности», в соответствии с п.</w:t>
      </w:r>
      <w:r w:rsidR="00A914B4" w:rsidRPr="000C26DC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Pr="000C26DC">
        <w:rPr>
          <w:rFonts w:ascii="Times New Roman" w:eastAsia="Times New Roman" w:hAnsi="Times New Roman"/>
          <w:sz w:val="28"/>
          <w:szCs w:val="28"/>
          <w:lang w:eastAsia="ru-RU"/>
        </w:rPr>
        <w:t xml:space="preserve">.5.2.2 </w:t>
      </w:r>
      <w:r w:rsidR="00A914B4" w:rsidRPr="000C26DC">
        <w:rPr>
          <w:rFonts w:ascii="Times New Roman" w:eastAsia="Times New Roman" w:hAnsi="Times New Roman"/>
          <w:sz w:val="28"/>
          <w:szCs w:val="28"/>
          <w:lang w:eastAsia="ru-RU"/>
        </w:rPr>
        <w:t>Порядка формирования и применения кодов бюджетной классификации Российской Федерации, их структуре и принципах назначения</w:t>
      </w:r>
      <w:r w:rsidRPr="000C26D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A914B4" w:rsidRPr="000C26DC">
        <w:rPr>
          <w:rFonts w:ascii="Times New Roman" w:eastAsia="Times New Roman" w:hAnsi="Times New Roman"/>
          <w:sz w:val="28"/>
          <w:szCs w:val="28"/>
          <w:lang w:eastAsia="ru-RU"/>
        </w:rPr>
        <w:t>Приказом Минфина России от 24.05.2022 №82н.</w:t>
      </w:r>
    </w:p>
    <w:p w:rsidR="00F74DC7" w:rsidRPr="00292D96" w:rsidRDefault="00651DC2" w:rsidP="0081451C">
      <w:pPr>
        <w:pStyle w:val="a5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36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о бюджете БМР на 202</w:t>
      </w:r>
      <w:r w:rsidR="00F74DC7" w:rsidRPr="001423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4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</w:t>
      </w:r>
      <w:r w:rsidR="00E77203" w:rsidRPr="00142360">
        <w:rPr>
          <w:rFonts w:ascii="Times New Roman" w:eastAsia="Times New Roman" w:hAnsi="Times New Roman"/>
          <w:sz w:val="28"/>
          <w:szCs w:val="28"/>
          <w:lang w:eastAsia="ru-RU"/>
        </w:rPr>
        <w:t>азмер субсидии</w:t>
      </w:r>
      <w:r w:rsidRPr="00142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155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C21558" w:rsidRPr="006D0FEA">
        <w:rPr>
          <w:rFonts w:ascii="Times New Roman" w:eastAsia="Times New Roman" w:hAnsi="Times New Roman"/>
          <w:sz w:val="28"/>
          <w:szCs w:val="28"/>
          <w:lang w:eastAsia="ru-RU"/>
        </w:rPr>
        <w:t>приобретение контейнерного оборудования</w:t>
      </w:r>
      <w:r w:rsidR="00C21558"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2D96">
        <w:rPr>
          <w:rFonts w:ascii="Times New Roman" w:eastAsia="Times New Roman" w:hAnsi="Times New Roman"/>
          <w:sz w:val="28"/>
          <w:szCs w:val="28"/>
          <w:lang w:eastAsia="ru-RU"/>
        </w:rPr>
        <w:t>предусмотрен</w:t>
      </w:r>
      <w:r w:rsidR="00E77203"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2155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F74DC7" w:rsidRPr="00292D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42360" w:rsidRPr="00292D96">
        <w:rPr>
          <w:rFonts w:ascii="Times New Roman" w:eastAsia="Times New Roman" w:hAnsi="Times New Roman"/>
          <w:sz w:val="28"/>
          <w:szCs w:val="28"/>
          <w:lang w:eastAsia="ru-RU"/>
        </w:rPr>
        <w:t>23,9</w:t>
      </w:r>
      <w:r w:rsidR="00E77203"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="00E77203" w:rsidRPr="00292D96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E77203" w:rsidRPr="00292D96">
        <w:rPr>
          <w:rFonts w:ascii="Times New Roman" w:eastAsia="Times New Roman" w:hAnsi="Times New Roman"/>
          <w:sz w:val="28"/>
          <w:szCs w:val="28"/>
          <w:lang w:eastAsia="ru-RU"/>
        </w:rPr>
        <w:t>уб.</w:t>
      </w:r>
    </w:p>
    <w:p w:rsidR="00CA6E99" w:rsidRPr="00292D96" w:rsidRDefault="00CA6E99" w:rsidP="00B039EE">
      <w:pPr>
        <w:pStyle w:val="a5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п.5 проекта Порядка предоставления субсидии на приобретение </w:t>
      </w:r>
      <w:r w:rsidR="00142360" w:rsidRPr="00292D96">
        <w:rPr>
          <w:rFonts w:ascii="Times New Roman" w:eastAsia="Times New Roman" w:hAnsi="Times New Roman"/>
          <w:sz w:val="28"/>
          <w:szCs w:val="28"/>
          <w:lang w:eastAsia="ru-RU"/>
        </w:rPr>
        <w:t>контейнерного оборудования</w:t>
      </w:r>
      <w:r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</w:t>
      </w:r>
      <w:r w:rsidR="00B039EE"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292D96">
        <w:rPr>
          <w:rFonts w:ascii="Times New Roman" w:eastAsia="Times New Roman" w:hAnsi="Times New Roman"/>
          <w:sz w:val="28"/>
          <w:szCs w:val="28"/>
          <w:lang w:eastAsia="ru-RU"/>
        </w:rPr>
        <w:t>Ба</w:t>
      </w:r>
      <w:r w:rsidR="00142360"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йкаловского </w:t>
      </w:r>
      <w:r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142360" w:rsidRPr="00292D9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142360" w:rsidRPr="00292D9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531B" w:rsidRPr="00292D96">
        <w:rPr>
          <w:rFonts w:ascii="Times New Roman" w:hAnsi="Times New Roman"/>
          <w:sz w:val="28"/>
          <w:szCs w:val="28"/>
          <w:lang w:eastAsia="ru-RU"/>
        </w:rPr>
        <w:t xml:space="preserve">Байкаловского муниципального района Свердловской </w:t>
      </w:r>
      <w:r w:rsidR="0043531B" w:rsidRPr="00292D96">
        <w:rPr>
          <w:rFonts w:ascii="Times New Roman" w:hAnsi="Times New Roman"/>
          <w:sz w:val="28"/>
          <w:szCs w:val="28"/>
          <w:lang w:eastAsia="ru-RU"/>
        </w:rPr>
        <w:lastRenderedPageBreak/>
        <w:t>области</w:t>
      </w:r>
      <w:r w:rsidR="0043531B"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42500" w:rsidRPr="00292D96">
        <w:rPr>
          <w:rFonts w:ascii="Times New Roman" w:eastAsia="Times New Roman" w:hAnsi="Times New Roman"/>
          <w:sz w:val="28"/>
          <w:szCs w:val="28"/>
          <w:lang w:eastAsia="ru-RU"/>
        </w:rPr>
        <w:t>рамках подпрограммы «</w:t>
      </w:r>
      <w:r w:rsidR="00142360" w:rsidRPr="00292D96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Байкаловского сельского поселения»</w:t>
      </w:r>
      <w:r w:rsidR="00242500"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="00242500" w:rsidRPr="00292D96">
        <w:t xml:space="preserve"> </w:t>
      </w:r>
      <w:r w:rsidR="00242500"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«Социально-экономическое развитие </w:t>
      </w:r>
      <w:r w:rsidR="00142360"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Байкаловского </w:t>
      </w:r>
      <w:r w:rsidR="00242500" w:rsidRPr="00292D96">
        <w:rPr>
          <w:rFonts w:ascii="Times New Roman" w:eastAsia="Times New Roman" w:hAnsi="Times New Roman"/>
          <w:sz w:val="28"/>
          <w:szCs w:val="28"/>
          <w:lang w:eastAsia="ru-RU"/>
        </w:rPr>
        <w:t>сельско</w:t>
      </w:r>
      <w:r w:rsidR="00142360" w:rsidRPr="00292D9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242500"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142360" w:rsidRPr="00292D9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42500" w:rsidRPr="00292D96">
        <w:rPr>
          <w:rFonts w:ascii="Times New Roman" w:eastAsia="Times New Roman" w:hAnsi="Times New Roman"/>
          <w:sz w:val="28"/>
          <w:szCs w:val="28"/>
          <w:lang w:eastAsia="ru-RU"/>
        </w:rPr>
        <w:t>» на 20</w:t>
      </w:r>
      <w:r w:rsidR="00B039EE" w:rsidRPr="00292D96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242500"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 - 20</w:t>
      </w:r>
      <w:r w:rsidR="00B039EE" w:rsidRPr="00292D96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242500"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</w:t>
      </w:r>
      <w:r w:rsidR="004C221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 </w:t>
      </w:r>
      <w:r w:rsidR="00342064"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софинансирование </w:t>
      </w:r>
      <w:r w:rsidR="004C221E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приобретение контейнерного оборудования </w:t>
      </w:r>
      <w:r w:rsidR="00242500"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B039EE" w:rsidRPr="00292D9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42360" w:rsidRPr="00292D96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92D96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92D96">
        <w:rPr>
          <w:rFonts w:ascii="Times New Roman" w:eastAsia="Times New Roman" w:hAnsi="Times New Roman"/>
          <w:sz w:val="28"/>
          <w:szCs w:val="28"/>
          <w:lang w:eastAsia="ru-RU"/>
        </w:rPr>
        <w:t xml:space="preserve">уб. </w:t>
      </w:r>
      <w:r w:rsidR="00342064" w:rsidRPr="00292D9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92D96">
        <w:rPr>
          <w:rFonts w:ascii="Times New Roman" w:eastAsia="Times New Roman" w:hAnsi="Times New Roman"/>
          <w:sz w:val="28"/>
          <w:szCs w:val="28"/>
          <w:lang w:eastAsia="ru-RU"/>
        </w:rPr>
        <w:t>3,</w:t>
      </w:r>
      <w:r w:rsidR="00142360" w:rsidRPr="00292D9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92D9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92D96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42064" w:rsidRPr="00292D9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C26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CA6E99" w:rsidRPr="00292D96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EB" w:rsidRDefault="00637BEB" w:rsidP="001224A1">
      <w:pPr>
        <w:spacing w:after="0" w:line="240" w:lineRule="auto"/>
      </w:pPr>
      <w:r>
        <w:separator/>
      </w:r>
    </w:p>
  </w:endnote>
  <w:endnote w:type="continuationSeparator" w:id="0">
    <w:p w:rsidR="00637BEB" w:rsidRDefault="00637BEB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6DC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EB" w:rsidRDefault="00637BEB" w:rsidP="001224A1">
      <w:pPr>
        <w:spacing w:after="0" w:line="240" w:lineRule="auto"/>
      </w:pPr>
      <w:r>
        <w:separator/>
      </w:r>
    </w:p>
  </w:footnote>
  <w:footnote w:type="continuationSeparator" w:id="0">
    <w:p w:rsidR="00637BEB" w:rsidRDefault="00637BEB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D298A1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6DC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37BEB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DB2"/>
    <w:rsid w:val="009A370B"/>
    <w:rsid w:val="009A4B7E"/>
    <w:rsid w:val="009A6EAB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2023-02-06T05:05:00Z</cp:lastPrinted>
  <dcterms:created xsi:type="dcterms:W3CDTF">2022-09-12T03:47:00Z</dcterms:created>
  <dcterms:modified xsi:type="dcterms:W3CDTF">2023-03-27T10:35:00Z</dcterms:modified>
</cp:coreProperties>
</file>