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Pr="00497A0D" w:rsidRDefault="00E702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29CF" w:rsidRPr="00497A0D" w:rsidRDefault="00841024" w:rsidP="00B5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B529CF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B946FC" w:rsidRPr="00B94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="0091134B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</w:t>
      </w:r>
      <w:r w:rsidR="00497A0D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технологическое присоединение к объектам электросетевого хозяйства</w:t>
      </w:r>
      <w:r w:rsidR="0091134B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Байкаловского муниципального района Свердловской области»</w:t>
      </w:r>
      <w:proofErr w:type="gramEnd"/>
    </w:p>
    <w:p w:rsidR="00841024" w:rsidRPr="00497A0D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37AE3" w:rsidRPr="00497A0D" w:rsidRDefault="00E702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529CF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B946FC" w:rsidRPr="00B946F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территории Байкаловского муниципального района Свердловской области» 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</w:t>
      </w:r>
      <w:proofErr w:type="gramEnd"/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кодекса Российской Федерации, ст.9 </w:t>
      </w:r>
      <w:r w:rsidR="00841024" w:rsidRPr="00497A0D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497A0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497A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proofErr w:type="gramEnd"/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497A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497A0D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497A0D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08.11.2023 №01-19/2118ж представлены следующие документы:</w:t>
      </w:r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Байкаловского муниципального района </w:t>
      </w:r>
      <w:r w:rsidR="00B946FC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946FC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территории Байкаловского муниципального района Свердловской области»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Постановления).</w:t>
      </w:r>
      <w:proofErr w:type="gramEnd"/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91134B" w:rsidRPr="00497A0D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91134B" w:rsidRPr="00497A0D">
        <w:rPr>
          <w:rFonts w:ascii="Times New Roman" w:eastAsia="Times New Roman" w:hAnsi="Times New Roman"/>
          <w:sz w:val="28"/>
          <w:szCs w:val="28"/>
          <w:lang w:eastAsia="ru-RU"/>
        </w:rPr>
        <w:t>у Постановления «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91134B" w:rsidRPr="00497A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территории Байкаловского муниципального района Свердловской области»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Порядка предоставления субсидии), в том числе:</w:t>
      </w:r>
      <w:proofErr w:type="gramEnd"/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№1 к проекту Порядка предоставления субсидии «Заявка на предоставление </w:t>
      </w:r>
      <w:r w:rsidR="0091134B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в 2023 году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территории Байкаловского муниципального района Свердловской области» 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Заявка); </w:t>
      </w:r>
      <w:proofErr w:type="gramEnd"/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№2 к проекту Порядка предоставления субсидии «Соглашение о предоставлении субсидии (грантов в форме субсидий) юридическим лицам (за исключением 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>субсидий (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), индивидуальным предпринимателям, 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 – производителям товаров, работ, услуг 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>из местного бюджета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»  (далее – Соглашение).</w:t>
      </w:r>
      <w:proofErr w:type="gramEnd"/>
    </w:p>
    <w:p w:rsidR="00B529CF" w:rsidRPr="00497A0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проекту Постановления «Состав комиссии по отбору претендентов на предоставление субсидии в 202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территории Байкаловского муниципального района Свердловской области»</w:t>
      </w:r>
      <w:r w:rsid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2C4763" w:rsidRPr="00497A0D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проекту Постановления</w:t>
      </w:r>
      <w:r w:rsidR="00D2787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497A0D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97A0D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497A0D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497A0D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97A0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Pr="00497A0D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497A0D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497A0D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497A0D">
        <w:rPr>
          <w:rFonts w:ascii="Times New Roman" w:hAnsi="Times New Roman"/>
          <w:sz w:val="28"/>
          <w:szCs w:val="28"/>
        </w:rPr>
        <w:t>;</w:t>
      </w:r>
    </w:p>
    <w:p w:rsidR="00841024" w:rsidRPr="00497A0D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7A0D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</w:t>
      </w:r>
      <w:r w:rsidR="00B0723D" w:rsidRPr="00497A0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97A0D">
        <w:rPr>
          <w:rFonts w:ascii="Times New Roman" w:hAnsi="Times New Roman"/>
          <w:sz w:val="28"/>
          <w:szCs w:val="28"/>
          <w:lang w:eastAsia="ru-RU"/>
        </w:rPr>
        <w:t>Ф</w:t>
      </w:r>
      <w:r w:rsidR="00B0723D" w:rsidRPr="00497A0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97A0D">
        <w:rPr>
          <w:rFonts w:ascii="Times New Roman" w:hAnsi="Times New Roman"/>
          <w:sz w:val="28"/>
          <w:szCs w:val="28"/>
          <w:lang w:eastAsia="ru-RU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497A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97A0D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3C70D8" w:rsidRPr="00497A0D" w:rsidRDefault="00841024" w:rsidP="003C70D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97A0D">
        <w:rPr>
          <w:rFonts w:ascii="Times New Roman" w:hAnsi="Times New Roman"/>
          <w:sz w:val="28"/>
          <w:szCs w:val="28"/>
        </w:rPr>
        <w:t xml:space="preserve">- </w:t>
      </w:r>
      <w:r w:rsidR="003C70D8" w:rsidRPr="00497A0D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</w:t>
      </w:r>
      <w:r w:rsidR="003C70D8" w:rsidRPr="00497A0D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C70D8" w:rsidRPr="00497A0D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</w:t>
      </w:r>
      <w:r w:rsidR="003C70D8" w:rsidRPr="00497A0D">
        <w:rPr>
          <w:rFonts w:ascii="Times New Roman" w:hAnsi="Times New Roman"/>
          <w:sz w:val="28"/>
          <w:szCs w:val="28"/>
        </w:rPr>
        <w:lastRenderedPageBreak/>
        <w:t xml:space="preserve">исключением субсидий муниципальным учреждениям), индивидуальным предпринимателям, а также физическим лицам - производителям товаров, работ, услуг»; </w:t>
      </w:r>
    </w:p>
    <w:p w:rsidR="00841024" w:rsidRPr="00497A0D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hAnsi="Times New Roman"/>
          <w:sz w:val="28"/>
          <w:szCs w:val="28"/>
        </w:rPr>
        <w:t xml:space="preserve"> </w:t>
      </w:r>
      <w:r w:rsidRPr="00497A0D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497A0D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2D54" w:rsidRPr="00497A0D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013A" w:rsidRPr="00497A0D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>) (далее – Решение о бюджете на 202</w:t>
      </w:r>
      <w:r w:rsidR="003D7FFE" w:rsidRPr="00497A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497A0D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302" w:rsidRPr="00497A0D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497A0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497A0D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497A0D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F73B8" w:rsidRPr="00497A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</w:t>
      </w:r>
      <w:r w:rsidR="00E02CE9" w:rsidRPr="00497A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ст.78 БК РФ,  </w:t>
      </w:r>
      <w:r w:rsidR="009F73B8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п.25 ч.1 ст.15 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№131-ФЗ, Федерального закона от 24.07.2007 № 209-ФЗ</w:t>
      </w:r>
      <w:r w:rsidR="00E76302" w:rsidRPr="00497A0D">
        <w:rPr>
          <w:rFonts w:ascii="Times New Roman" w:hAnsi="Times New Roman"/>
          <w:sz w:val="28"/>
          <w:szCs w:val="28"/>
        </w:rPr>
        <w:t xml:space="preserve">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E02CE9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содействия развитию малого и среднего предпринимательства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 w:rsidR="00E02CE9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ое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вопросам  местного значения муниципального района</w:t>
      </w:r>
      <w:r w:rsidR="00D56F5E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Байкаловского муниципального района</w:t>
      </w:r>
      <w:r w:rsidR="00D56F5E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FD7443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D56F5E" w:rsidRPr="00497A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реализации мероприятий </w:t>
      </w:r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</w:t>
      </w:r>
      <w:proofErr w:type="gramEnd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Байкаловском муниципальном </w:t>
      </w:r>
      <w:proofErr w:type="gramStart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="00D56F5E" w:rsidRPr="00497A0D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 Байкаловского муниципального района» до 2032 года».</w:t>
      </w:r>
    </w:p>
    <w:p w:rsidR="00EF0C0E" w:rsidRPr="00497A0D" w:rsidRDefault="00E702FD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о бюджете на 2023 год </w:t>
      </w:r>
      <w:r w:rsidR="009F7A73" w:rsidRPr="00497A0D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F133B" w:rsidRPr="00497A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 «Другие вопросы в области национальной экономики», целевой статье 01Д01230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ED33A7" w:rsidRPr="00497A0D">
        <w:rPr>
          <w:rFonts w:ascii="Times New Roman" w:eastAsia="Times New Roman" w:hAnsi="Times New Roman"/>
          <w:sz w:val="28"/>
          <w:szCs w:val="28"/>
          <w:lang w:eastAsia="ru-RU"/>
        </w:rPr>
        <w:t>субсидий субъектам малого и среднего предпринимательства</w:t>
      </w:r>
      <w:r w:rsidR="004927B8" w:rsidRPr="00497A0D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proofErr w:type="gramEnd"/>
      <w:r w:rsidR="004927B8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927B8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физическим лицам, применяющим специальный налоговый режим «Налог на профессиональный доход», </w:t>
      </w:r>
      <w:r w:rsidR="00ED33A7" w:rsidRPr="00497A0D">
        <w:rPr>
          <w:rFonts w:ascii="Times New Roman" w:eastAsia="Times New Roman" w:hAnsi="Times New Roman"/>
          <w:sz w:val="28"/>
          <w:szCs w:val="28"/>
          <w:lang w:eastAsia="ru-RU"/>
        </w:rPr>
        <w:t>в целях возмещения части затрат</w:t>
      </w:r>
      <w:r w:rsidR="007F422A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>на технологическое присоединение к объектам электросетевого хозяйства</w:t>
      </w:r>
      <w:r w:rsidR="004927B8" w:rsidRPr="00497A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виду расходов </w:t>
      </w:r>
      <w:r w:rsidR="006B5E1A" w:rsidRPr="00497A0D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D33A7" w:rsidRPr="00497A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33A7" w:rsidRPr="00497A0D">
        <w:rPr>
          <w:rFonts w:ascii="Times New Roman" w:eastAsia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размере </w:t>
      </w:r>
      <w:r w:rsidR="00497A0D" w:rsidRPr="00497A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27B8" w:rsidRPr="00497A0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D33A7" w:rsidRPr="00497A0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76302" w:rsidRPr="00497A0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  <w:proofErr w:type="gramEnd"/>
    </w:p>
    <w:p w:rsidR="007F422A" w:rsidRPr="00E702FD" w:rsidRDefault="00E702FD" w:rsidP="00E702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</w:t>
      </w:r>
      <w:r w:rsidR="007F422A" w:rsidRPr="00E702FD">
        <w:rPr>
          <w:rFonts w:ascii="Times New Roman" w:hAnsi="Times New Roman"/>
          <w:sz w:val="28"/>
          <w:szCs w:val="28"/>
          <w:lang w:eastAsia="ru-RU"/>
        </w:rPr>
        <w:t xml:space="preserve"> п.1.1 проекта Порядка предоставления субсидии </w:t>
      </w:r>
      <w:r w:rsidR="00497A0D" w:rsidRPr="00E702FD">
        <w:rPr>
          <w:rFonts w:ascii="Times New Roman" w:hAnsi="Times New Roman"/>
          <w:sz w:val="28"/>
          <w:szCs w:val="28"/>
          <w:lang w:eastAsia="ru-RU"/>
        </w:rPr>
        <w:t>номер</w:t>
      </w:r>
      <w:r w:rsidR="007F422A" w:rsidRPr="00E70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A0D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24.07.2007 указать следующим образом «№209-ФЗ»</w:t>
      </w:r>
      <w:r w:rsidR="00467D6E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номер</w:t>
      </w:r>
      <w:r w:rsidR="00497A0D" w:rsidRPr="00E70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22A" w:rsidRPr="00E702FD">
        <w:rPr>
          <w:rFonts w:ascii="Times New Roman" w:hAnsi="Times New Roman"/>
          <w:sz w:val="28"/>
          <w:szCs w:val="28"/>
          <w:lang w:eastAsia="ru-RU"/>
        </w:rPr>
        <w:t xml:space="preserve">Закона Свердловской области указать </w:t>
      </w:r>
      <w:r w:rsidR="00467D6E" w:rsidRPr="00E702FD">
        <w:rPr>
          <w:rFonts w:ascii="Times New Roman" w:hAnsi="Times New Roman"/>
          <w:sz w:val="28"/>
          <w:szCs w:val="28"/>
          <w:lang w:eastAsia="ru-RU"/>
        </w:rPr>
        <w:t>– «</w:t>
      </w:r>
      <w:r w:rsidR="007F422A" w:rsidRPr="00E702FD">
        <w:rPr>
          <w:rFonts w:ascii="Times New Roman" w:hAnsi="Times New Roman"/>
          <w:sz w:val="28"/>
          <w:szCs w:val="28"/>
          <w:lang w:eastAsia="ru-RU"/>
        </w:rPr>
        <w:t>№10-ОЗ»;</w:t>
      </w:r>
    </w:p>
    <w:p w:rsidR="00467D6E" w:rsidRPr="00E702FD" w:rsidRDefault="00467D6E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2FD">
        <w:rPr>
          <w:rFonts w:ascii="Times New Roman" w:hAnsi="Times New Roman"/>
          <w:sz w:val="28"/>
          <w:szCs w:val="28"/>
          <w:lang w:eastAsia="ru-RU"/>
        </w:rPr>
        <w:t xml:space="preserve">- в п.1.7 проекта Порядка предоставления субсидии исключить слова «и </w:t>
      </w:r>
      <w:proofErr w:type="gramStart"/>
      <w:r w:rsidRPr="00E702FD">
        <w:rPr>
          <w:rFonts w:ascii="Times New Roman" w:hAnsi="Times New Roman"/>
          <w:sz w:val="28"/>
          <w:szCs w:val="28"/>
          <w:lang w:eastAsia="ru-RU"/>
        </w:rPr>
        <w:t>перечисленных</w:t>
      </w:r>
      <w:proofErr w:type="gramEnd"/>
      <w:r w:rsidRPr="00E702FD">
        <w:rPr>
          <w:rFonts w:ascii="Times New Roman" w:hAnsi="Times New Roman"/>
          <w:sz w:val="28"/>
          <w:szCs w:val="28"/>
          <w:lang w:eastAsia="ru-RU"/>
        </w:rPr>
        <w:t>»;</w:t>
      </w:r>
    </w:p>
    <w:p w:rsidR="004E420A" w:rsidRPr="00E702FD" w:rsidRDefault="004E420A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2FD">
        <w:rPr>
          <w:rFonts w:ascii="Times New Roman" w:hAnsi="Times New Roman"/>
          <w:sz w:val="28"/>
          <w:szCs w:val="28"/>
          <w:lang w:eastAsia="ru-RU"/>
        </w:rPr>
        <w:t xml:space="preserve">- в п.2.1 и п.2.24 </w:t>
      </w:r>
      <w:r w:rsidR="00D27871" w:rsidRPr="00E702FD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Pr="00E702FD">
        <w:rPr>
          <w:rFonts w:ascii="Times New Roman" w:hAnsi="Times New Roman"/>
          <w:sz w:val="28"/>
          <w:szCs w:val="28"/>
          <w:lang w:eastAsia="ru-RU"/>
        </w:rPr>
        <w:t>в связи с сокращением, предусмотренным в п.1.12</w:t>
      </w:r>
      <w:r w:rsidR="00B946FC" w:rsidRPr="00E702FD">
        <w:rPr>
          <w:rFonts w:ascii="Times New Roman" w:hAnsi="Times New Roman"/>
          <w:sz w:val="28"/>
          <w:szCs w:val="28"/>
          <w:lang w:eastAsia="ru-RU"/>
        </w:rPr>
        <w:t xml:space="preserve"> проекта Порядка предоставления субсидии</w:t>
      </w:r>
      <w:r w:rsidRPr="00E702FD">
        <w:rPr>
          <w:rFonts w:ascii="Times New Roman" w:hAnsi="Times New Roman"/>
          <w:sz w:val="28"/>
          <w:szCs w:val="28"/>
          <w:lang w:eastAsia="ru-RU"/>
        </w:rPr>
        <w:t>, исключить «</w:t>
      </w:r>
      <w:r w:rsidRPr="00E702FD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E702F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E702FD">
        <w:rPr>
          <w:rFonts w:ascii="Times New Roman" w:hAnsi="Times New Roman"/>
          <w:sz w:val="28"/>
          <w:szCs w:val="28"/>
          <w:u w:val="single"/>
          <w:lang w:val="en-US" w:eastAsia="ru-RU"/>
        </w:rPr>
        <w:t>mobmr</w:t>
      </w:r>
      <w:proofErr w:type="spellEnd"/>
      <w:r w:rsidRPr="00E702F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E702FD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E702FD">
        <w:rPr>
          <w:rFonts w:ascii="Times New Roman" w:hAnsi="Times New Roman"/>
          <w:sz w:val="28"/>
          <w:szCs w:val="28"/>
          <w:lang w:eastAsia="ru-RU"/>
        </w:rPr>
        <w:t>»;</w:t>
      </w:r>
    </w:p>
    <w:p w:rsidR="00467D6E" w:rsidRPr="00E702FD" w:rsidRDefault="00467D6E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2FD">
        <w:rPr>
          <w:rFonts w:ascii="Times New Roman" w:hAnsi="Times New Roman"/>
          <w:sz w:val="28"/>
          <w:szCs w:val="28"/>
          <w:lang w:eastAsia="ru-RU"/>
        </w:rPr>
        <w:t xml:space="preserve">- в п.2.7 </w:t>
      </w:r>
      <w:r w:rsidR="00D27871" w:rsidRPr="00E702FD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Pr="00E702FD">
        <w:rPr>
          <w:rFonts w:ascii="Times New Roman" w:hAnsi="Times New Roman"/>
          <w:sz w:val="28"/>
          <w:szCs w:val="28"/>
          <w:lang w:eastAsia="ru-RU"/>
        </w:rPr>
        <w:t xml:space="preserve">в перечне документов для самозанятых в пятом абзаце словосочетание «и субъектом малого и </w:t>
      </w:r>
      <w:r w:rsidRPr="00E702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среднего предпринимательства, заверенного подписью руководителя и печатью юридического лица (при наличии) или индивидуальным предпринимателем» заменить на словосочетание «и самозанятым, </w:t>
      </w:r>
      <w:proofErr w:type="gramStart"/>
      <w:r w:rsidRPr="00E702FD">
        <w:rPr>
          <w:rFonts w:ascii="Times New Roman" w:hAnsi="Times New Roman"/>
          <w:sz w:val="28"/>
          <w:szCs w:val="28"/>
          <w:lang w:eastAsia="ru-RU"/>
        </w:rPr>
        <w:t>заверенная</w:t>
      </w:r>
      <w:proofErr w:type="gramEnd"/>
      <w:r w:rsidRPr="00E702FD">
        <w:rPr>
          <w:rFonts w:ascii="Times New Roman" w:hAnsi="Times New Roman"/>
          <w:sz w:val="28"/>
          <w:szCs w:val="28"/>
          <w:lang w:eastAsia="ru-RU"/>
        </w:rPr>
        <w:t xml:space="preserve"> подписью заявителя»;</w:t>
      </w:r>
    </w:p>
    <w:p w:rsidR="00467D6E" w:rsidRPr="00E702FD" w:rsidRDefault="00467D6E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02FD">
        <w:rPr>
          <w:rFonts w:ascii="Times New Roman" w:hAnsi="Times New Roman"/>
          <w:sz w:val="28"/>
          <w:szCs w:val="28"/>
          <w:lang w:eastAsia="ru-RU"/>
        </w:rPr>
        <w:t xml:space="preserve">- в п.2.7 </w:t>
      </w:r>
      <w:r w:rsidR="00D27871" w:rsidRPr="00E702FD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Pr="00E702FD">
        <w:rPr>
          <w:rFonts w:ascii="Times New Roman" w:hAnsi="Times New Roman"/>
          <w:sz w:val="28"/>
          <w:szCs w:val="28"/>
          <w:lang w:eastAsia="ru-RU"/>
        </w:rPr>
        <w:t>в перечне документов для самозанятых в шестом абзаце словосочетание «заверенные подписью руководителя и печатью юридического лица (при наличии) или индивидуальным предпринимателем» заменить на «заверенные подписью заявителя»;</w:t>
      </w:r>
      <w:proofErr w:type="gramEnd"/>
    </w:p>
    <w:p w:rsidR="00467D6E" w:rsidRPr="00E702FD" w:rsidRDefault="00E702FD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="00467D6E" w:rsidRPr="00E702FD">
        <w:rPr>
          <w:rFonts w:ascii="Times New Roman" w:hAnsi="Times New Roman"/>
          <w:sz w:val="28"/>
          <w:szCs w:val="28"/>
          <w:lang w:eastAsia="ru-RU"/>
        </w:rPr>
        <w:t xml:space="preserve">в п.2.7 </w:t>
      </w:r>
      <w:r w:rsidR="00D27871" w:rsidRPr="00E702FD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</w:t>
      </w:r>
      <w:r w:rsidR="00467D6E" w:rsidRPr="00E702FD">
        <w:rPr>
          <w:rFonts w:ascii="Times New Roman" w:hAnsi="Times New Roman"/>
          <w:sz w:val="28"/>
          <w:szCs w:val="28"/>
          <w:lang w:eastAsia="ru-RU"/>
        </w:rPr>
        <w:t>в перечне документов для самозанятых в седьмом абзаце словосочетание «субъектом малого и среднего предпринимательства услуг по технологическому присоединению, заверенные подписью руководителя и печатью юридического лица (при наличии) или индивидуальным предпринимателем» заменить на «</w:t>
      </w:r>
      <w:r w:rsidR="0011300A" w:rsidRPr="00E702FD">
        <w:rPr>
          <w:rFonts w:ascii="Times New Roman" w:hAnsi="Times New Roman"/>
          <w:sz w:val="28"/>
          <w:szCs w:val="28"/>
          <w:lang w:eastAsia="ru-RU"/>
        </w:rPr>
        <w:t>самозанятым услуг по технологическому присоединению, заверенные подписью заявителя»;</w:t>
      </w:r>
    </w:p>
    <w:p w:rsidR="00D27871" w:rsidRPr="00E702FD" w:rsidRDefault="00D27871" w:rsidP="004E42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2FD">
        <w:rPr>
          <w:rFonts w:ascii="Times New Roman" w:hAnsi="Times New Roman"/>
          <w:sz w:val="28"/>
          <w:szCs w:val="28"/>
          <w:lang w:eastAsia="ru-RU"/>
        </w:rPr>
        <w:t xml:space="preserve">- в п.3.1 и п.3.5 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 Порядка предоставления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субсидии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в наименовании и 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текст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Заявки, 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сте Соглашения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наименовании Приложения №2 к проекту Постановления 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словосочетание «в целях возмещение» </w:t>
      </w:r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заменить </w:t>
      </w:r>
      <w:proofErr w:type="gramStart"/>
      <w:r w:rsidR="002C4763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</w:t>
      </w:r>
      <w:proofErr w:type="gramEnd"/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«</w:t>
      </w:r>
      <w:proofErr w:type="gramStart"/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proofErr w:type="gramEnd"/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целях возмещения»; </w:t>
      </w:r>
    </w:p>
    <w:p w:rsidR="008D3ABD" w:rsidRPr="00E702FD" w:rsidRDefault="008D3ABD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п.3.7 проекта Порядка предоставления субсидии</w:t>
      </w:r>
      <w:r w:rsidR="008E6572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исключить;</w:t>
      </w:r>
    </w:p>
    <w:p w:rsidR="004E420A" w:rsidRPr="00E702FD" w:rsidRDefault="004E420A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п.9 Заявки в </w:t>
      </w:r>
      <w:r w:rsidR="00B946FC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таблице в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первой строк</w:t>
      </w:r>
      <w:r w:rsidR="00B946FC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добавить </w:t>
      </w:r>
      <w:r w:rsidR="00B946FC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слова </w:t>
      </w: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«физические лица, применяющие специальный налоговый режим «Налог на профессиональный доход»»;</w:t>
      </w:r>
    </w:p>
    <w:p w:rsidR="002B1A0F" w:rsidRPr="00E702FD" w:rsidRDefault="002B1A0F" w:rsidP="00C1293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п.9 Заявки в таблице по строке «Применяемая система налогообложения» добавить слова «Налог на профессиональный доход»;</w:t>
      </w:r>
    </w:p>
    <w:p w:rsidR="002B1A0F" w:rsidRPr="00E702FD" w:rsidRDefault="004E420A" w:rsidP="002B1A0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8E6572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п.1.1 Соглашения словосочетание «(далее – также местный бюджет)» заменить словосочета</w:t>
      </w:r>
      <w:r w:rsidR="002B1A0F"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нием «(далее – местный бюджет)»;</w:t>
      </w:r>
    </w:p>
    <w:p w:rsidR="00497A0D" w:rsidRPr="00E702FD" w:rsidRDefault="00497A0D" w:rsidP="00497A0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702F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Приложении №2 к Соглашению в шапке таблицы указаны сноски в виде «&lt;1&gt;» и «&lt;2&gt;»,но их расшифровка отсутствует.  </w:t>
      </w:r>
    </w:p>
    <w:p w:rsidR="00841024" w:rsidRPr="00E702FD" w:rsidRDefault="00841024" w:rsidP="00E702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49F5" w:rsidRPr="00D27871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7871">
        <w:rPr>
          <w:rFonts w:ascii="Times New Roman" w:hAnsi="Times New Roman"/>
          <w:sz w:val="28"/>
          <w:szCs w:val="28"/>
        </w:rPr>
        <w:t>С учетом изложенного,</w:t>
      </w:r>
      <w:r w:rsidRP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7007EF" w:rsidRP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D27871" w:rsidRP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«Об утверждении Порядка  предоставления субсидии в 2023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части затрат за технологическое присоединение к объектам электросетевого хозяйства на территории Байкаловского муниципального района Свердловской области» </w:t>
      </w:r>
      <w:r w:rsidR="00E51DE1" w:rsidRPr="00D2787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D27871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D2787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D278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D2787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1D" w:rsidRPr="00D27871" w:rsidRDefault="0046041D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F17" w:rsidRDefault="00BD0F17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871" w:rsidRDefault="00D2787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27871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03" w:rsidRDefault="00844403" w:rsidP="00B72D3E">
      <w:pPr>
        <w:spacing w:after="0" w:line="240" w:lineRule="auto"/>
      </w:pPr>
      <w:r>
        <w:separator/>
      </w:r>
    </w:p>
  </w:endnote>
  <w:endnote w:type="continuationSeparator" w:id="0">
    <w:p w:rsidR="00844403" w:rsidRDefault="00844403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FD">
          <w:rPr>
            <w:noProof/>
          </w:rPr>
          <w:t>4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03" w:rsidRDefault="00844403" w:rsidP="00B72D3E">
      <w:pPr>
        <w:spacing w:after="0" w:line="240" w:lineRule="auto"/>
      </w:pPr>
      <w:r>
        <w:separator/>
      </w:r>
    </w:p>
  </w:footnote>
  <w:footnote w:type="continuationSeparator" w:id="0">
    <w:p w:rsidR="00844403" w:rsidRDefault="00844403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0F7D"/>
    <w:rsid w:val="001123A6"/>
    <w:rsid w:val="0011300A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55B31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95B04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3F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1A0F"/>
    <w:rsid w:val="002B42C2"/>
    <w:rsid w:val="002B62C9"/>
    <w:rsid w:val="002C034E"/>
    <w:rsid w:val="002C29EF"/>
    <w:rsid w:val="002C4763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041D"/>
    <w:rsid w:val="00462D06"/>
    <w:rsid w:val="00467BB5"/>
    <w:rsid w:val="00467D6E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27B8"/>
    <w:rsid w:val="004936AA"/>
    <w:rsid w:val="004938D4"/>
    <w:rsid w:val="00497A0D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420A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D4BD9"/>
    <w:rsid w:val="006E5BB7"/>
    <w:rsid w:val="006F0932"/>
    <w:rsid w:val="006F33FB"/>
    <w:rsid w:val="006F514B"/>
    <w:rsid w:val="006F6C24"/>
    <w:rsid w:val="007007EF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22A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4403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572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134B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50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29CF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32EF"/>
    <w:rsid w:val="00B84F32"/>
    <w:rsid w:val="00B85C5C"/>
    <w:rsid w:val="00B909F5"/>
    <w:rsid w:val="00B91588"/>
    <w:rsid w:val="00B935CD"/>
    <w:rsid w:val="00B946FC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F17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871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5F33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02FD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FB4E-7459-4ADC-ADD4-1A9DD17A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2023-11-08T09:21:00Z</cp:lastPrinted>
  <dcterms:created xsi:type="dcterms:W3CDTF">2022-09-12T03:47:00Z</dcterms:created>
  <dcterms:modified xsi:type="dcterms:W3CDTF">2023-12-19T06:00:00Z</dcterms:modified>
</cp:coreProperties>
</file>